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9495D" w:rsidRDefault="00A9495D" w:rsidP="00D25B9D">
      <w:pPr>
        <w:autoSpaceDE w:val="0"/>
        <w:adjustRightInd w:val="0"/>
        <w:spacing w:after="0" w:line="240" w:lineRule="auto"/>
        <w:jc w:val="center"/>
        <w:rPr>
          <w:rFonts w:ascii="Utopia-Semibold" w:hAnsi="Utopia-Semibold" w:cs="Utopia-Semibold"/>
          <w:bCs/>
          <w:smallCaps/>
          <w:sz w:val="28"/>
        </w:rPr>
      </w:pPr>
      <w:bookmarkStart w:id="0" w:name="_GoBack"/>
      <w:bookmarkEnd w:id="0"/>
    </w:p>
    <w:p w:rsidR="00D25B9D" w:rsidRPr="00D25B9D" w:rsidRDefault="00D25B9D" w:rsidP="00D25B9D">
      <w:pPr>
        <w:autoSpaceDE w:val="0"/>
        <w:adjustRightInd w:val="0"/>
        <w:spacing w:after="0" w:line="240" w:lineRule="auto"/>
        <w:jc w:val="center"/>
        <w:rPr>
          <w:rFonts w:ascii="Utopia-Semibold" w:hAnsi="Utopia-Semibold" w:cs="Utopia-Semibold"/>
          <w:bCs/>
          <w:sz w:val="28"/>
        </w:rPr>
      </w:pPr>
      <w:r w:rsidRPr="00FC1FB6">
        <w:rPr>
          <w:rFonts w:ascii="Utopia-Semibold" w:hAnsi="Utopia-Semibold" w:cs="Utopia-Semibold"/>
          <w:bCs/>
          <w:smallCaps/>
          <w:sz w:val="28"/>
        </w:rPr>
        <w:t xml:space="preserve">Parrocchia Sacro Cuore di Gesù – </w:t>
      </w:r>
      <w:proofErr w:type="spellStart"/>
      <w:r w:rsidRPr="00FC1FB6">
        <w:rPr>
          <w:rFonts w:ascii="Utopia-Semibold" w:hAnsi="Utopia-Semibold" w:cs="Utopia-Semibold"/>
          <w:bCs/>
          <w:smallCaps/>
          <w:sz w:val="28"/>
        </w:rPr>
        <w:t>Torreglia</w:t>
      </w:r>
      <w:proofErr w:type="spellEnd"/>
      <w:r>
        <w:rPr>
          <w:rFonts w:ascii="Utopia-Semibold" w:hAnsi="Utopia-Semibold" w:cs="Utopia-Semibold"/>
          <w:bCs/>
          <w:smallCaps/>
          <w:sz w:val="28"/>
        </w:rPr>
        <w:t xml:space="preserve"> </w:t>
      </w:r>
    </w:p>
    <w:p w:rsidR="00D25B9D" w:rsidRPr="00FC1FB6" w:rsidRDefault="00D25B9D" w:rsidP="00D25B9D">
      <w:pPr>
        <w:autoSpaceDE w:val="0"/>
        <w:adjustRightInd w:val="0"/>
        <w:spacing w:after="0" w:line="240" w:lineRule="auto"/>
        <w:jc w:val="center"/>
        <w:rPr>
          <w:rFonts w:ascii="Utopia-Semibold" w:hAnsi="Utopia-Semibold" w:cs="Utopia-Semibold"/>
          <w:bCs/>
          <w:smallCaps/>
          <w:sz w:val="28"/>
        </w:rPr>
      </w:pPr>
      <w:r w:rsidRPr="00FC1FB6">
        <w:rPr>
          <w:rFonts w:ascii="Utopia-Semibold" w:hAnsi="Utopia-Semibold" w:cs="Utopia-Semibold"/>
          <w:bCs/>
          <w:smallCaps/>
          <w:sz w:val="28"/>
        </w:rPr>
        <w:t>Associazione NOI</w:t>
      </w:r>
    </w:p>
    <w:p w:rsidR="00D25B9D" w:rsidRDefault="00D25B9D" w:rsidP="00D25B9D">
      <w:pPr>
        <w:autoSpaceDE w:val="0"/>
        <w:adjustRightInd w:val="0"/>
        <w:spacing w:after="0" w:line="240" w:lineRule="auto"/>
        <w:jc w:val="center"/>
        <w:rPr>
          <w:rFonts w:ascii="Utopia-Semibold" w:hAnsi="Utopia-Semibold" w:cs="Utopia-Semibold"/>
          <w:bCs/>
          <w:smallCaps/>
          <w:sz w:val="28"/>
        </w:rPr>
      </w:pPr>
      <w:r w:rsidRPr="00FC1FB6">
        <w:rPr>
          <w:rFonts w:ascii="Utopia-Semibold" w:hAnsi="Utopia-Semibold" w:cs="Utopia-Semibold"/>
          <w:bCs/>
          <w:smallCaps/>
          <w:sz w:val="28"/>
        </w:rPr>
        <w:t>Gruppo Culturale La Perla</w:t>
      </w:r>
    </w:p>
    <w:p w:rsidR="00D25B9D" w:rsidRPr="00FC1FB6" w:rsidRDefault="00D25B9D" w:rsidP="00D25B9D">
      <w:pPr>
        <w:autoSpaceDE w:val="0"/>
        <w:adjustRightInd w:val="0"/>
        <w:spacing w:after="0" w:line="240" w:lineRule="auto"/>
        <w:jc w:val="center"/>
        <w:rPr>
          <w:rFonts w:ascii="Utopia-Semibold" w:hAnsi="Utopia-Semibold" w:cs="Utopia-Semibold"/>
          <w:bCs/>
          <w:smallCaps/>
          <w:sz w:val="28"/>
        </w:rPr>
      </w:pPr>
    </w:p>
    <w:p w:rsidR="00662FFB" w:rsidRPr="0019264D" w:rsidRDefault="00DE48E7">
      <w:pPr>
        <w:pStyle w:val="Standard"/>
        <w:jc w:val="center"/>
        <w:rPr>
          <w:rFonts w:ascii="Utopia-Semibold" w:hAnsi="Utopia-Semibold" w:cs="Utopia-Semibold"/>
          <w:b/>
          <w:bCs/>
          <w:smallCaps/>
          <w:color w:val="C00000"/>
          <w:sz w:val="38"/>
          <w:szCs w:val="32"/>
        </w:rPr>
      </w:pPr>
      <w:r w:rsidRPr="0019264D">
        <w:rPr>
          <w:rFonts w:ascii="Utopia-Semibold" w:hAnsi="Utopia-Semibold" w:cs="Utopia-Semibold"/>
          <w:b/>
          <w:bCs/>
          <w:smallCaps/>
          <w:color w:val="C00000"/>
          <w:sz w:val="38"/>
          <w:szCs w:val="32"/>
        </w:rPr>
        <w:t>Premio internazionale di poesia religiosa “San Sabino”</w:t>
      </w:r>
    </w:p>
    <w:p w:rsidR="00662FFB" w:rsidRPr="0019264D" w:rsidRDefault="00DE48E7">
      <w:pPr>
        <w:pStyle w:val="Standard"/>
        <w:jc w:val="center"/>
        <w:rPr>
          <w:b/>
          <w:sz w:val="28"/>
        </w:rPr>
      </w:pPr>
      <w:proofErr w:type="spellStart"/>
      <w:r w:rsidRPr="0019264D">
        <w:rPr>
          <w:rFonts w:ascii="Utopia-SemiboldItalic" w:hAnsi="Utopia-SemiboldItalic" w:cs="Utopia-SemiboldItalic"/>
          <w:b/>
          <w:bCs/>
          <w:iCs/>
          <w:sz w:val="36"/>
        </w:rPr>
        <w:t>Torreglia</w:t>
      </w:r>
      <w:proofErr w:type="spellEnd"/>
      <w:r w:rsidRPr="0019264D">
        <w:rPr>
          <w:rFonts w:ascii="Utopia-SemiboldItalic" w:hAnsi="Utopia-SemiboldItalic" w:cs="Utopia-SemiboldItalic"/>
          <w:b/>
          <w:bCs/>
          <w:iCs/>
          <w:sz w:val="36"/>
        </w:rPr>
        <w:t xml:space="preserve"> (Padova)</w:t>
      </w:r>
      <w:r w:rsidR="00D25B9D" w:rsidRPr="0019264D">
        <w:rPr>
          <w:rFonts w:ascii="Utopia-SemiboldItalic" w:hAnsi="Utopia-SemiboldItalic" w:cs="Utopia-SemiboldItalic"/>
          <w:b/>
          <w:bCs/>
          <w:iCs/>
          <w:sz w:val="36"/>
        </w:rPr>
        <w:t xml:space="preserve"> - 9</w:t>
      </w:r>
      <w:r w:rsidR="00D25B9D" w:rsidRPr="0019264D">
        <w:rPr>
          <w:rFonts w:ascii="Utopia-SemiboldItalic" w:hAnsi="Utopia-SemiboldItalic" w:cs="Utopia-SemiboldItalic"/>
          <w:b/>
          <w:bCs/>
          <w:iCs/>
          <w:sz w:val="36"/>
          <w:vertAlign w:val="superscript"/>
        </w:rPr>
        <w:t>a</w:t>
      </w:r>
      <w:r w:rsidR="00D25B9D" w:rsidRPr="0019264D">
        <w:rPr>
          <w:rFonts w:ascii="Utopia-SemiboldItalic" w:hAnsi="Utopia-SemiboldItalic" w:cs="Utopia-SemiboldItalic"/>
          <w:b/>
          <w:bCs/>
          <w:iCs/>
          <w:sz w:val="36"/>
        </w:rPr>
        <w:t xml:space="preserve"> edizione</w:t>
      </w:r>
    </w:p>
    <w:p w:rsidR="0019264D" w:rsidRDefault="0019264D">
      <w:pPr>
        <w:pStyle w:val="Standard"/>
        <w:jc w:val="center"/>
        <w:rPr>
          <w:rFonts w:ascii="Utopia-SemiboldItalic" w:hAnsi="Utopia-SemiboldItalic" w:cs="Utopia-SemiboldItalic"/>
          <w:b/>
          <w:bCs/>
          <w:iCs/>
          <w:sz w:val="34"/>
        </w:rPr>
      </w:pPr>
    </w:p>
    <w:p w:rsidR="00662FFB" w:rsidRPr="0019264D" w:rsidRDefault="00DE48E7">
      <w:pPr>
        <w:pStyle w:val="Standard"/>
        <w:jc w:val="center"/>
        <w:rPr>
          <w:b/>
        </w:rPr>
      </w:pPr>
      <w:r w:rsidRPr="0019264D">
        <w:rPr>
          <w:rFonts w:ascii="Utopia-SemiboldItalic" w:hAnsi="Utopia-SemiboldItalic" w:cs="Utopia-SemiboldItalic"/>
          <w:b/>
          <w:bCs/>
          <w:iCs/>
          <w:sz w:val="34"/>
        </w:rPr>
        <w:t>Scadenza:</w:t>
      </w:r>
      <w:r w:rsidRPr="0019264D">
        <w:rPr>
          <w:rFonts w:ascii="Utopia-SemiboldItalic" w:hAnsi="Utopia-SemiboldItalic" w:cs="Utopia-SemiboldItalic"/>
          <w:b/>
          <w:bCs/>
          <w:iCs/>
          <w:color w:val="FF0000"/>
          <w:sz w:val="34"/>
        </w:rPr>
        <w:t xml:space="preserve"> </w:t>
      </w:r>
      <w:r w:rsidRPr="0019264D">
        <w:rPr>
          <w:rFonts w:ascii="Utopia-SemiboldItalic" w:hAnsi="Utopia-SemiboldItalic" w:cs="Utopia-SemiboldItalic"/>
          <w:b/>
          <w:bCs/>
          <w:iCs/>
          <w:sz w:val="34"/>
        </w:rPr>
        <w:t>31 marzo 2017</w:t>
      </w:r>
      <w:r w:rsidRPr="0019264D">
        <w:rPr>
          <w:rFonts w:ascii="Utopia-SemiboldItalic" w:hAnsi="Utopia-SemiboldItalic" w:cs="Utopia-SemiboldItalic"/>
          <w:b/>
          <w:bCs/>
          <w:iCs/>
          <w:color w:val="FF0000"/>
          <w:sz w:val="34"/>
        </w:rPr>
        <w:t xml:space="preserve"> </w:t>
      </w:r>
      <w:r w:rsidR="00A9495D">
        <w:rPr>
          <w:rFonts w:ascii="Utopia-SemiboldItalic" w:hAnsi="Utopia-SemiboldItalic" w:cs="Utopia-SemiboldItalic"/>
          <w:b/>
          <w:bCs/>
          <w:iCs/>
          <w:color w:val="FF0000"/>
          <w:sz w:val="34"/>
        </w:rPr>
        <w:t xml:space="preserve">- </w:t>
      </w:r>
      <w:r w:rsidRPr="0019264D">
        <w:rPr>
          <w:rFonts w:ascii="Utopia-SemiboldItalic" w:hAnsi="Utopia-SemiboldItalic" w:cs="Utopia-SemiboldItalic"/>
          <w:b/>
          <w:bCs/>
          <w:iCs/>
          <w:sz w:val="34"/>
        </w:rPr>
        <w:t>Premiazione: 27 maggio 2017</w:t>
      </w:r>
    </w:p>
    <w:p w:rsidR="000D5981" w:rsidRDefault="000D5981">
      <w:pPr>
        <w:pStyle w:val="Standard"/>
        <w:jc w:val="center"/>
        <w:rPr>
          <w:rFonts w:ascii="Utopia-Semibold" w:hAnsi="Utopia-Semibold" w:cs="Utopia-Semibold"/>
          <w:b/>
          <w:bCs/>
          <w:color w:val="FF0000"/>
          <w:sz w:val="36"/>
          <w:szCs w:val="36"/>
        </w:rPr>
      </w:pPr>
    </w:p>
    <w:p w:rsidR="00662FFB" w:rsidRPr="00D25B9D" w:rsidRDefault="00DE48E7">
      <w:pPr>
        <w:pStyle w:val="Standard"/>
        <w:jc w:val="center"/>
        <w:rPr>
          <w:rFonts w:ascii="Utopia-Semibold" w:hAnsi="Utopia-Semibold" w:cs="Utopia-Semibold"/>
          <w:b/>
          <w:bCs/>
          <w:color w:val="FF0000"/>
          <w:sz w:val="36"/>
          <w:szCs w:val="36"/>
        </w:rPr>
      </w:pPr>
      <w:r w:rsidRPr="00D25B9D">
        <w:rPr>
          <w:rFonts w:ascii="Utopia-Semibold" w:hAnsi="Utopia-Semibold" w:cs="Utopia-Semibold"/>
          <w:b/>
          <w:bCs/>
          <w:color w:val="FF0000"/>
          <w:sz w:val="36"/>
          <w:szCs w:val="36"/>
        </w:rPr>
        <w:t>REGOLAMENTO</w:t>
      </w:r>
      <w:r w:rsidR="00D25B9D" w:rsidRPr="00D25B9D">
        <w:rPr>
          <w:rFonts w:ascii="Utopia-Semibold" w:hAnsi="Utopia-Semibold" w:cs="Utopia-Semibold"/>
          <w:b/>
          <w:bCs/>
          <w:color w:val="FF0000"/>
          <w:sz w:val="36"/>
          <w:szCs w:val="36"/>
        </w:rPr>
        <w:t xml:space="preserve"> PREMIO SAN SABINO 2017</w:t>
      </w:r>
    </w:p>
    <w:p w:rsidR="00D25B9D" w:rsidRPr="00D25B9D" w:rsidRDefault="00D25B9D">
      <w:pPr>
        <w:pStyle w:val="Standard"/>
        <w:jc w:val="center"/>
        <w:rPr>
          <w:rFonts w:ascii="Utopia-Semibold" w:hAnsi="Utopia-Semibold" w:cs="Utopia-Semibold"/>
          <w:b/>
          <w:bCs/>
          <w:i/>
          <w:color w:val="FF0000"/>
          <w:sz w:val="20"/>
          <w:szCs w:val="36"/>
        </w:rPr>
      </w:pPr>
    </w:p>
    <w:p w:rsidR="00D25B9D" w:rsidRPr="00D25B9D" w:rsidRDefault="00D25B9D">
      <w:pPr>
        <w:pStyle w:val="Standard"/>
        <w:jc w:val="center"/>
        <w:rPr>
          <w:rFonts w:ascii="Utopia-Semibold" w:hAnsi="Utopia-Semibold" w:cs="Utopia-Semibold"/>
          <w:b/>
          <w:bCs/>
          <w:i/>
          <w:color w:val="FF0000"/>
          <w:sz w:val="36"/>
          <w:szCs w:val="36"/>
        </w:rPr>
      </w:pPr>
      <w:r w:rsidRPr="00D25B9D">
        <w:rPr>
          <w:rFonts w:ascii="Utopia-Semibold" w:hAnsi="Utopia-Semibold" w:cs="Utopia-Semibold"/>
          <w:b/>
          <w:bCs/>
          <w:i/>
          <w:color w:val="FF0000"/>
          <w:sz w:val="36"/>
          <w:szCs w:val="36"/>
        </w:rPr>
        <w:t>Parola e Mistero</w:t>
      </w:r>
    </w:p>
    <w:p w:rsidR="00D25B9D" w:rsidRPr="00D25B9D" w:rsidRDefault="00D25B9D">
      <w:pPr>
        <w:pStyle w:val="Standard"/>
        <w:jc w:val="center"/>
        <w:rPr>
          <w:i/>
        </w:rPr>
      </w:pPr>
    </w:p>
    <w:p w:rsidR="00662FFB" w:rsidRDefault="00DE48E7" w:rsidP="00E24F0F">
      <w:pPr>
        <w:pStyle w:val="Standard"/>
        <w:tabs>
          <w:tab w:val="left" w:pos="1473"/>
          <w:tab w:val="center" w:pos="4819"/>
        </w:tabs>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IDENTITÀ</w:t>
      </w:r>
    </w:p>
    <w:p w:rsidR="00662FFB" w:rsidRDefault="00662FFB">
      <w:pPr>
        <w:pStyle w:val="Standard"/>
        <w:jc w:val="both"/>
        <w:rPr>
          <w:rFonts w:ascii="Utopia-Semibold" w:hAnsi="Utopia-Semibold" w:cs="Utopia-Semibold"/>
          <w:b/>
          <w:bCs/>
          <w:sz w:val="20"/>
          <w:szCs w:val="22"/>
        </w:rPr>
      </w:pPr>
    </w:p>
    <w:p w:rsidR="00662FFB" w:rsidRDefault="00DE48E7" w:rsidP="0027159E">
      <w:pPr>
        <w:pStyle w:val="Paragrafoelenco"/>
        <w:numPr>
          <w:ilvl w:val="0"/>
          <w:numId w:val="2"/>
        </w:numPr>
        <w:ind w:left="284" w:hanging="284"/>
        <w:jc w:val="both"/>
      </w:pPr>
      <w:r w:rsidRPr="0027159E">
        <w:rPr>
          <w:rFonts w:ascii="Utopia-Regular" w:hAnsi="Utopia-Regular" w:cs="Utopia-Regular"/>
          <w:sz w:val="22"/>
        </w:rPr>
        <w:t xml:space="preserve">La </w:t>
      </w:r>
      <w:r w:rsidRPr="0027159E">
        <w:rPr>
          <w:rFonts w:ascii="Utopia-Semibold" w:hAnsi="Utopia-Semibold" w:cs="Utopia-Semibold"/>
          <w:b/>
          <w:bCs/>
          <w:sz w:val="22"/>
        </w:rPr>
        <w:t xml:space="preserve">Parrocchia “Sacro Cuore di Gesù” in </w:t>
      </w:r>
      <w:proofErr w:type="spellStart"/>
      <w:r w:rsidRPr="0027159E">
        <w:rPr>
          <w:rFonts w:ascii="Utopia-Semibold" w:hAnsi="Utopia-Semibold" w:cs="Utopia-Semibold"/>
          <w:b/>
          <w:bCs/>
          <w:sz w:val="22"/>
        </w:rPr>
        <w:t>Torreglia</w:t>
      </w:r>
      <w:proofErr w:type="spellEnd"/>
      <w:r w:rsidRPr="0027159E">
        <w:rPr>
          <w:rFonts w:ascii="Utopia-Semibold" w:hAnsi="Utopia-Semibold" w:cs="Utopia-Semibold"/>
          <w:b/>
          <w:bCs/>
          <w:sz w:val="22"/>
        </w:rPr>
        <w:t xml:space="preserve"> </w:t>
      </w:r>
      <w:r w:rsidRPr="0027159E">
        <w:rPr>
          <w:rFonts w:ascii="Utopia-Regular" w:hAnsi="Utopia-Regular" w:cs="Utopia-Regular"/>
          <w:sz w:val="22"/>
        </w:rPr>
        <w:t xml:space="preserve">(Padova), in collaborazione con il Gruppo culturale “La Perla” del Circolo NOI, indice la NONA EDIZIONE del </w:t>
      </w:r>
      <w:r w:rsidRPr="0027159E">
        <w:rPr>
          <w:rFonts w:ascii="Utopia-Regular" w:hAnsi="Utopia-Regular" w:cs="Utopia-Regular"/>
          <w:b/>
          <w:bCs/>
          <w:sz w:val="22"/>
        </w:rPr>
        <w:t>Premio internazionale di poesia religiosa “San Sabino” 2017</w:t>
      </w:r>
      <w:r w:rsidRPr="0027159E">
        <w:rPr>
          <w:rFonts w:ascii="Utopia-Regular" w:hAnsi="Utopia-Regular" w:cs="Utopia-Regular"/>
          <w:sz w:val="22"/>
        </w:rPr>
        <w:t xml:space="preserve">, a cadenza biennale. Il titolo </w:t>
      </w:r>
      <w:r w:rsidRPr="0027159E">
        <w:rPr>
          <w:rFonts w:ascii="Utopia-Regular" w:hAnsi="Utopia-Regular" w:cs="Utopia-Regular"/>
          <w:i/>
          <w:iCs/>
          <w:sz w:val="22"/>
        </w:rPr>
        <w:t xml:space="preserve">Parola e Mistero </w:t>
      </w:r>
      <w:r w:rsidRPr="0027159E">
        <w:rPr>
          <w:rFonts w:ascii="Utopia-Regular" w:hAnsi="Utopia-Regular" w:cs="Utopia-Regular"/>
          <w:sz w:val="22"/>
        </w:rPr>
        <w:t>suggerisce come l'esperienza poetica sia quella soglia tra suono e silenzio, dicibile e indicibile, finitezza e infinità, percepito ed immaginario, che il Premio intende esplorare.</w:t>
      </w:r>
    </w:p>
    <w:p w:rsidR="00662FFB" w:rsidRDefault="00662FFB">
      <w:pPr>
        <w:pStyle w:val="Paragrafoelenco"/>
        <w:ind w:left="284" w:hanging="284"/>
        <w:jc w:val="both"/>
        <w:rPr>
          <w:rFonts w:ascii="Utopia-Regular" w:hAnsi="Utopia-Regular" w:cs="Utopia-Regular"/>
          <w:sz w:val="20"/>
          <w:szCs w:val="22"/>
        </w:rPr>
      </w:pPr>
    </w:p>
    <w:p w:rsidR="00662FFB" w:rsidRDefault="00DE48E7">
      <w:pPr>
        <w:pStyle w:val="Paragrafoelenco"/>
        <w:numPr>
          <w:ilvl w:val="0"/>
          <w:numId w:val="2"/>
        </w:numPr>
        <w:ind w:left="284" w:hanging="284"/>
        <w:jc w:val="both"/>
      </w:pPr>
      <w:r>
        <w:rPr>
          <w:rFonts w:ascii="Utopia-Regular" w:hAnsi="Utopia-Regular" w:cs="Utopia-Regular"/>
          <w:sz w:val="22"/>
          <w:szCs w:val="22"/>
        </w:rPr>
        <w:t xml:space="preserve">Il Premio promuove </w:t>
      </w:r>
      <w:r>
        <w:rPr>
          <w:rFonts w:ascii="Utopia-Semibold" w:hAnsi="Utopia-Semibold" w:cs="Utopia-Semibold"/>
          <w:sz w:val="22"/>
          <w:szCs w:val="22"/>
        </w:rPr>
        <w:t>la</w:t>
      </w:r>
      <w:r>
        <w:rPr>
          <w:rFonts w:ascii="Utopia-Semibold" w:hAnsi="Utopia-Semibold" w:cs="Utopia-Semibold"/>
          <w:b/>
          <w:bCs/>
          <w:sz w:val="22"/>
          <w:szCs w:val="22"/>
        </w:rPr>
        <w:t xml:space="preserve"> poesia religiosa</w:t>
      </w:r>
      <w:r>
        <w:rPr>
          <w:rFonts w:ascii="Utopia-Regular" w:hAnsi="Utopia-Regular" w:cs="Utopia-Regular"/>
          <w:sz w:val="22"/>
          <w:szCs w:val="22"/>
        </w:rPr>
        <w:t>-</w:t>
      </w:r>
      <w:r>
        <w:rPr>
          <w:rFonts w:ascii="Utopia-Regular" w:hAnsi="Utopia-Regular" w:cs="Utopia-Regular"/>
          <w:b/>
          <w:sz w:val="22"/>
          <w:szCs w:val="22"/>
        </w:rPr>
        <w:t xml:space="preserve">spirituale </w:t>
      </w:r>
      <w:r>
        <w:rPr>
          <w:rFonts w:ascii="Utopia-Regular" w:hAnsi="Utopia-Regular" w:cs="Utopia-Regular"/>
          <w:sz w:val="22"/>
          <w:szCs w:val="22"/>
        </w:rPr>
        <w:t>ed è costituito da due sezioni:</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 sezione giovani (18-30 anni);</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 sezione adulti.</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Ogni singolo autore, di qualsiasi nazionalità, ha facoltà di presentare:</w:t>
      </w:r>
    </w:p>
    <w:p w:rsidR="00662FFB" w:rsidRDefault="00DE48E7">
      <w:pPr>
        <w:pStyle w:val="Standard"/>
        <w:ind w:left="284"/>
        <w:jc w:val="both"/>
      </w:pPr>
      <w:r>
        <w:rPr>
          <w:rFonts w:ascii="Utopia-Semibold" w:hAnsi="Utopia-Semibold" w:cs="Utopia-Semibold"/>
          <w:sz w:val="22"/>
          <w:szCs w:val="22"/>
        </w:rPr>
        <w:t>a) un</w:t>
      </w:r>
      <w:r>
        <w:rPr>
          <w:rFonts w:ascii="Utopia-Semibold" w:hAnsi="Utopia-Semibold" w:cs="Utopia-Semibold"/>
          <w:b/>
          <w:bCs/>
          <w:sz w:val="22"/>
          <w:szCs w:val="22"/>
        </w:rPr>
        <w:t xml:space="preserve"> </w:t>
      </w:r>
      <w:r>
        <w:rPr>
          <w:rFonts w:ascii="Utopia-Semibold" w:hAnsi="Utopia-Semibold" w:cs="Utopia-Semibold"/>
          <w:sz w:val="22"/>
          <w:szCs w:val="22"/>
        </w:rPr>
        <w:t>massimo di due poesie inedite</w:t>
      </w:r>
    </w:p>
    <w:p w:rsidR="00662FFB" w:rsidRDefault="00DE48E7">
      <w:pPr>
        <w:pStyle w:val="Standard"/>
        <w:ind w:left="284"/>
        <w:jc w:val="both"/>
        <w:rPr>
          <w:rFonts w:ascii="Utopia-Semibold" w:hAnsi="Utopia-Semibold" w:cs="Utopia-Semibold"/>
          <w:sz w:val="22"/>
          <w:szCs w:val="22"/>
        </w:rPr>
      </w:pPr>
      <w:r>
        <w:rPr>
          <w:rFonts w:ascii="Utopia-Semibold" w:hAnsi="Utopia-Semibold" w:cs="Utopia-Semibold"/>
          <w:sz w:val="22"/>
          <w:szCs w:val="22"/>
        </w:rPr>
        <w:t>b) a tema libero, di ispirazione religiosa-spirituale</w:t>
      </w:r>
    </w:p>
    <w:p w:rsidR="00662FFB" w:rsidRDefault="00DE48E7">
      <w:pPr>
        <w:pStyle w:val="Standard"/>
        <w:ind w:left="284"/>
        <w:jc w:val="both"/>
        <w:rPr>
          <w:rFonts w:ascii="Utopia-Semibold" w:hAnsi="Utopia-Semibold" w:cs="Utopia-Semibold"/>
          <w:sz w:val="22"/>
          <w:szCs w:val="22"/>
        </w:rPr>
      </w:pPr>
      <w:r>
        <w:rPr>
          <w:rFonts w:ascii="Utopia-Semibold" w:hAnsi="Utopia-Semibold" w:cs="Utopia-Semibold"/>
          <w:sz w:val="22"/>
          <w:szCs w:val="22"/>
        </w:rPr>
        <w:t>c) in lingua italiana o in lingua inglese</w:t>
      </w:r>
    </w:p>
    <w:p w:rsidR="00662FFB" w:rsidRDefault="00DE48E7">
      <w:pPr>
        <w:pStyle w:val="Standard"/>
        <w:ind w:left="284"/>
        <w:jc w:val="both"/>
        <w:rPr>
          <w:rFonts w:ascii="Utopia-Semibold" w:hAnsi="Utopia-Semibold" w:cs="Utopia-Semibold"/>
          <w:sz w:val="22"/>
          <w:szCs w:val="22"/>
        </w:rPr>
      </w:pPr>
      <w:r>
        <w:rPr>
          <w:rFonts w:ascii="Utopia-Semibold" w:hAnsi="Utopia-Semibold" w:cs="Utopia-Semibold"/>
          <w:sz w:val="22"/>
          <w:szCs w:val="22"/>
        </w:rPr>
        <w:t>d) ciascuna preferibilmente entro i 30 versi.</w:t>
      </w:r>
    </w:p>
    <w:p w:rsidR="00662FFB" w:rsidRDefault="00662FFB">
      <w:pPr>
        <w:pStyle w:val="Standard"/>
        <w:ind w:left="284" w:hanging="284"/>
        <w:jc w:val="both"/>
        <w:rPr>
          <w:rFonts w:ascii="Utopia-Regular" w:hAnsi="Utopia-Regular" w:cs="Utopia-Regular"/>
          <w:sz w:val="22"/>
          <w:szCs w:val="22"/>
        </w:rPr>
      </w:pPr>
    </w:p>
    <w:p w:rsidR="00662FFB" w:rsidRDefault="00DE48E7" w:rsidP="00E24F0F">
      <w:pPr>
        <w:pStyle w:val="Standard"/>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ISCRIZIONE</w:t>
      </w:r>
    </w:p>
    <w:p w:rsidR="00662FFB" w:rsidRDefault="00662FFB">
      <w:pPr>
        <w:pStyle w:val="Standard"/>
        <w:ind w:left="284" w:hanging="284"/>
        <w:jc w:val="both"/>
        <w:rPr>
          <w:rFonts w:ascii="Utopia-Semibold" w:hAnsi="Utopia-Semibold" w:cs="Utopia-Semibold"/>
          <w:b/>
          <w:bCs/>
          <w:sz w:val="20"/>
          <w:szCs w:val="22"/>
        </w:rPr>
      </w:pPr>
    </w:p>
    <w:p w:rsidR="00662FFB" w:rsidRDefault="00DE48E7">
      <w:pPr>
        <w:pStyle w:val="Standard"/>
        <w:ind w:left="284" w:hanging="284"/>
        <w:jc w:val="both"/>
      </w:pPr>
      <w:r>
        <w:rPr>
          <w:rFonts w:ascii="Utopia-Regular" w:hAnsi="Utopia-Regular" w:cs="Utopia-Regular"/>
          <w:b/>
          <w:bCs/>
          <w:sz w:val="22"/>
          <w:szCs w:val="22"/>
        </w:rPr>
        <w:t>3</w:t>
      </w:r>
      <w:r>
        <w:rPr>
          <w:rFonts w:ascii="Utopia-Regular" w:hAnsi="Utopia-Regular" w:cs="Utopia-Regular"/>
          <w:sz w:val="22"/>
          <w:szCs w:val="22"/>
        </w:rPr>
        <w:t xml:space="preserve">. </w:t>
      </w:r>
      <w:r>
        <w:rPr>
          <w:rFonts w:ascii="Utopia-Semibold" w:hAnsi="Utopia-Semibold" w:cs="Utopia-Semibold"/>
          <w:sz w:val="22"/>
          <w:szCs w:val="22"/>
        </w:rPr>
        <w:t xml:space="preserve">Il </w:t>
      </w:r>
      <w:r>
        <w:rPr>
          <w:rFonts w:ascii="Utopia-Semibold" w:hAnsi="Utopia-Semibold" w:cs="Utopia-Semibold"/>
          <w:b/>
          <w:bCs/>
          <w:sz w:val="22"/>
          <w:szCs w:val="22"/>
        </w:rPr>
        <w:t xml:space="preserve">termine </w:t>
      </w:r>
      <w:r>
        <w:rPr>
          <w:rFonts w:ascii="Utopia-Regular" w:hAnsi="Utopia-Regular" w:cs="Utopia-Regular"/>
          <w:sz w:val="22"/>
          <w:szCs w:val="22"/>
        </w:rPr>
        <w:t xml:space="preserve">per le iscrizioni è fissato improrogabilmente al </w:t>
      </w:r>
      <w:r>
        <w:rPr>
          <w:rFonts w:ascii="Utopia-Semibold" w:hAnsi="Utopia-Semibold" w:cs="Utopia-Semibold"/>
          <w:b/>
          <w:bCs/>
          <w:sz w:val="22"/>
          <w:szCs w:val="22"/>
        </w:rPr>
        <w:t>31 marzo 2017</w:t>
      </w:r>
      <w:r>
        <w:rPr>
          <w:rFonts w:ascii="Utopia-Semibold" w:hAnsi="Utopia-Semibold" w:cs="Utopia-Semibold"/>
          <w:sz w:val="22"/>
          <w:szCs w:val="22"/>
        </w:rPr>
        <w:t>.</w:t>
      </w:r>
    </w:p>
    <w:p w:rsidR="00662FFB" w:rsidRDefault="00662FFB">
      <w:pPr>
        <w:pStyle w:val="Standard"/>
        <w:ind w:left="284" w:hanging="284"/>
        <w:jc w:val="both"/>
        <w:rPr>
          <w:rFonts w:ascii="Utopia-Regular" w:hAnsi="Utopia-Regular" w:cs="Utopia-Regular"/>
          <w:sz w:val="20"/>
          <w:szCs w:val="22"/>
        </w:rPr>
      </w:pPr>
    </w:p>
    <w:p w:rsidR="00662FFB" w:rsidRDefault="00DE48E7">
      <w:pPr>
        <w:pStyle w:val="Standard"/>
        <w:ind w:left="284" w:hanging="284"/>
        <w:jc w:val="both"/>
      </w:pPr>
      <w:r>
        <w:rPr>
          <w:rFonts w:ascii="Utopia-Regular" w:hAnsi="Utopia-Regular" w:cs="Utopia-Regular"/>
          <w:b/>
          <w:bCs/>
          <w:sz w:val="22"/>
          <w:szCs w:val="22"/>
        </w:rPr>
        <w:t>4</w:t>
      </w:r>
      <w:r>
        <w:rPr>
          <w:rFonts w:ascii="Utopia-Regular" w:hAnsi="Utopia-Regular" w:cs="Utopia-Regular"/>
          <w:sz w:val="22"/>
          <w:szCs w:val="22"/>
        </w:rPr>
        <w:t xml:space="preserve">. </w:t>
      </w:r>
      <w:r>
        <w:rPr>
          <w:rFonts w:ascii="Utopia-Semibold" w:hAnsi="Utopia-Semibold" w:cs="Utopia-Semibold"/>
          <w:b/>
          <w:bCs/>
          <w:sz w:val="22"/>
          <w:szCs w:val="22"/>
        </w:rPr>
        <w:t>Iscrizione online</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È possibile iscriversi compilando il modulo online nel sito www.parrochiatorreglia.it</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I materiali da inviare sono:</w:t>
      </w:r>
    </w:p>
    <w:p w:rsidR="00662FFB" w:rsidRDefault="00DE48E7">
      <w:pPr>
        <w:pStyle w:val="Standard"/>
        <w:ind w:left="284"/>
        <w:jc w:val="both"/>
      </w:pPr>
      <w:r>
        <w:rPr>
          <w:rFonts w:ascii="Utopia-Regular" w:hAnsi="Utopia-Regular" w:cs="Utopia-Regular"/>
          <w:sz w:val="22"/>
          <w:szCs w:val="22"/>
        </w:rPr>
        <w:t xml:space="preserve">a) le </w:t>
      </w:r>
      <w:r>
        <w:rPr>
          <w:rFonts w:ascii="Utopia-Regular" w:hAnsi="Utopia-Regular" w:cs="Utopia-Regular"/>
          <w:b/>
          <w:sz w:val="22"/>
          <w:szCs w:val="22"/>
        </w:rPr>
        <w:t xml:space="preserve">poesie </w:t>
      </w:r>
      <w:r>
        <w:rPr>
          <w:rFonts w:ascii="Utopia-Regular" w:hAnsi="Utopia-Regular" w:cs="Utopia-Regular"/>
          <w:sz w:val="22"/>
          <w:szCs w:val="22"/>
        </w:rPr>
        <w:t xml:space="preserve">in forma anonima in formato PDF, carattere </w:t>
      </w:r>
      <w:proofErr w:type="spellStart"/>
      <w:r>
        <w:rPr>
          <w:rFonts w:ascii="Utopia-Regular" w:hAnsi="Utopia-Regular" w:cs="Utopia-Regular"/>
          <w:sz w:val="22"/>
          <w:szCs w:val="22"/>
        </w:rPr>
        <w:t>Times</w:t>
      </w:r>
      <w:proofErr w:type="spellEnd"/>
      <w:r>
        <w:rPr>
          <w:rFonts w:ascii="Utopia-Regular" w:hAnsi="Utopia-Regular" w:cs="Utopia-Regular"/>
          <w:sz w:val="22"/>
          <w:szCs w:val="22"/>
        </w:rPr>
        <w:t xml:space="preserve"> New Roman, titolo in  </w:t>
      </w:r>
      <w:proofErr w:type="spellStart"/>
      <w:r>
        <w:rPr>
          <w:rFonts w:ascii="Utopia-Regular" w:hAnsi="Utopia-Regular" w:cs="Utopia-Regular"/>
          <w:sz w:val="22"/>
          <w:szCs w:val="22"/>
        </w:rPr>
        <w:t>gras-</w:t>
      </w:r>
      <w:proofErr w:type="spellEnd"/>
      <w:r>
        <w:rPr>
          <w:rFonts w:ascii="Utopia-Regular" w:hAnsi="Utopia-Regular" w:cs="Utopia-Regular"/>
          <w:sz w:val="22"/>
          <w:szCs w:val="22"/>
        </w:rPr>
        <w:t xml:space="preserve">    </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 xml:space="preserve">    setto, corpo 12;</w:t>
      </w:r>
    </w:p>
    <w:p w:rsidR="00662FFB" w:rsidRDefault="00DE48E7">
      <w:pPr>
        <w:pStyle w:val="Standard"/>
        <w:ind w:left="284"/>
        <w:jc w:val="both"/>
      </w:pPr>
      <w:r>
        <w:rPr>
          <w:rFonts w:ascii="Utopia-Regular" w:hAnsi="Utopia-Regular" w:cs="Utopia-Regular"/>
          <w:sz w:val="22"/>
          <w:szCs w:val="22"/>
        </w:rPr>
        <w:t xml:space="preserve">b) le </w:t>
      </w:r>
      <w:r>
        <w:rPr>
          <w:rFonts w:ascii="Utopia-Regular" w:hAnsi="Utopia-Regular" w:cs="Utopia-Regular"/>
          <w:b/>
          <w:sz w:val="22"/>
          <w:szCs w:val="22"/>
        </w:rPr>
        <w:t>poesie</w:t>
      </w:r>
      <w:r>
        <w:rPr>
          <w:rFonts w:ascii="Utopia-Regular" w:hAnsi="Utopia-Regular" w:cs="Utopia-Regular"/>
          <w:sz w:val="22"/>
          <w:szCs w:val="22"/>
        </w:rPr>
        <w:t xml:space="preserve"> con il nome e il cognome dell’autore, in formato Word Office, .doc o .rtf, carattere  </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 xml:space="preserve">    </w:t>
      </w:r>
      <w:proofErr w:type="spellStart"/>
      <w:r>
        <w:rPr>
          <w:rFonts w:ascii="Utopia-Regular" w:hAnsi="Utopia-Regular" w:cs="Utopia-Regular"/>
          <w:sz w:val="22"/>
          <w:szCs w:val="22"/>
        </w:rPr>
        <w:t>Times</w:t>
      </w:r>
      <w:proofErr w:type="spellEnd"/>
      <w:r>
        <w:rPr>
          <w:rFonts w:ascii="Utopia-Regular" w:hAnsi="Utopia-Regular" w:cs="Utopia-Regular"/>
          <w:sz w:val="22"/>
          <w:szCs w:val="22"/>
        </w:rPr>
        <w:t xml:space="preserve"> New Roman, titolo in grassetto, corpo 12;</w:t>
      </w:r>
    </w:p>
    <w:p w:rsidR="00662FFB" w:rsidRDefault="00DE48E7">
      <w:pPr>
        <w:pStyle w:val="Paragrafoelenco"/>
        <w:ind w:left="0"/>
        <w:jc w:val="both"/>
      </w:pPr>
      <w:r>
        <w:rPr>
          <w:rFonts w:ascii="Utopia-Regular" w:hAnsi="Utopia-Regular" w:cs="Utopia-Regular"/>
          <w:sz w:val="22"/>
          <w:szCs w:val="22"/>
        </w:rPr>
        <w:t xml:space="preserve">     c) i </w:t>
      </w:r>
      <w:r>
        <w:rPr>
          <w:rFonts w:ascii="Utopia-Regular" w:hAnsi="Utopia-Regular" w:cs="Utopia-Regular"/>
          <w:b/>
          <w:sz w:val="22"/>
          <w:szCs w:val="22"/>
        </w:rPr>
        <w:t>dati personali</w:t>
      </w:r>
    </w:p>
    <w:p w:rsidR="00662FFB" w:rsidRDefault="00DE48E7">
      <w:pPr>
        <w:pStyle w:val="Standard"/>
        <w:jc w:val="both"/>
      </w:pPr>
      <w:r>
        <w:rPr>
          <w:rFonts w:ascii="Utopia-Regular" w:hAnsi="Utopia-Regular" w:cs="Utopia-Regular"/>
          <w:sz w:val="22"/>
          <w:szCs w:val="22"/>
        </w:rPr>
        <w:t xml:space="preserve">     d) la copia della </w:t>
      </w:r>
      <w:r>
        <w:rPr>
          <w:rFonts w:ascii="Utopia-Semibold" w:hAnsi="Utopia-Semibold" w:cs="Utopia-Semibold"/>
          <w:b/>
          <w:bCs/>
          <w:sz w:val="22"/>
          <w:szCs w:val="22"/>
        </w:rPr>
        <w:t xml:space="preserve">ricevuta del bonifico </w:t>
      </w:r>
      <w:r>
        <w:rPr>
          <w:rFonts w:ascii="Utopia-Regular" w:hAnsi="Utopia-Regular" w:cs="Utopia-Regular"/>
          <w:sz w:val="22"/>
          <w:szCs w:val="22"/>
        </w:rPr>
        <w:t xml:space="preserve">attestante l’avvenuto pagamento, in formato .pdf o al-           </w:t>
      </w:r>
    </w:p>
    <w:p w:rsidR="00662FFB" w:rsidRDefault="00DE48E7">
      <w:pPr>
        <w:pStyle w:val="Standard"/>
        <w:jc w:val="both"/>
        <w:rPr>
          <w:rFonts w:ascii="Utopia-Regular" w:hAnsi="Utopia-Regular" w:cs="Utopia-Regular"/>
          <w:sz w:val="22"/>
          <w:szCs w:val="22"/>
        </w:rPr>
      </w:pPr>
      <w:r>
        <w:rPr>
          <w:rFonts w:ascii="Utopia-Regular" w:hAnsi="Utopia-Regular" w:cs="Utopia-Regular"/>
          <w:sz w:val="22"/>
          <w:szCs w:val="22"/>
        </w:rPr>
        <w:t xml:space="preserve">         </w:t>
      </w:r>
      <w:proofErr w:type="spellStart"/>
      <w:r>
        <w:rPr>
          <w:rFonts w:ascii="Utopia-Regular" w:hAnsi="Utopia-Regular" w:cs="Utopia-Regular"/>
          <w:sz w:val="22"/>
          <w:szCs w:val="22"/>
        </w:rPr>
        <w:t>tro</w:t>
      </w:r>
      <w:proofErr w:type="spellEnd"/>
      <w:r>
        <w:rPr>
          <w:rFonts w:ascii="Utopia-Regular" w:hAnsi="Utopia-Regular" w:cs="Utopia-Regular"/>
          <w:sz w:val="22"/>
          <w:szCs w:val="22"/>
        </w:rPr>
        <w:t>;</w:t>
      </w:r>
    </w:p>
    <w:p w:rsidR="00662FFB" w:rsidRDefault="00DE48E7">
      <w:pPr>
        <w:pStyle w:val="Standard"/>
        <w:jc w:val="both"/>
      </w:pPr>
      <w:r>
        <w:rPr>
          <w:rFonts w:ascii="Utopia-Regular" w:hAnsi="Utopia-Regular" w:cs="Utopia-Regular"/>
          <w:sz w:val="22"/>
          <w:szCs w:val="22"/>
        </w:rPr>
        <w:t xml:space="preserve">     e) per la sezione giovani, un </w:t>
      </w:r>
      <w:r>
        <w:rPr>
          <w:rFonts w:ascii="Utopia-Semibold" w:hAnsi="Utopia-Semibold" w:cs="Utopia-Semibold"/>
          <w:b/>
          <w:bCs/>
          <w:sz w:val="22"/>
          <w:szCs w:val="22"/>
        </w:rPr>
        <w:t xml:space="preserve">documento d'identità </w:t>
      </w:r>
      <w:r>
        <w:rPr>
          <w:rFonts w:ascii="Utopia-Regular" w:hAnsi="Utopia-Regular" w:cs="Utopia-Regular"/>
          <w:sz w:val="22"/>
          <w:szCs w:val="22"/>
        </w:rPr>
        <w:t>dell’autore, in formato .pdf od altro</w:t>
      </w:r>
    </w:p>
    <w:p w:rsidR="00662FFB" w:rsidRDefault="00DE48E7">
      <w:pPr>
        <w:pStyle w:val="Standard"/>
        <w:jc w:val="both"/>
      </w:pPr>
      <w:r>
        <w:rPr>
          <w:rFonts w:ascii="Utopia-Regular" w:hAnsi="Utopia-Regular" w:cs="Utopia-Regular"/>
          <w:sz w:val="22"/>
          <w:szCs w:val="22"/>
        </w:rPr>
        <w:t xml:space="preserve">     f) un eventuale </w:t>
      </w:r>
      <w:r>
        <w:rPr>
          <w:rFonts w:ascii="Utopia-Semibold" w:hAnsi="Utopia-Semibold" w:cs="Utopia-Semibold"/>
          <w:b/>
          <w:bCs/>
          <w:sz w:val="22"/>
          <w:szCs w:val="22"/>
        </w:rPr>
        <w:t xml:space="preserve">curriculum </w:t>
      </w:r>
      <w:r>
        <w:rPr>
          <w:rFonts w:ascii="Utopia-Semibold" w:hAnsi="Utopia-Semibold" w:cs="Utopia-Semibold"/>
          <w:sz w:val="22"/>
          <w:szCs w:val="22"/>
        </w:rPr>
        <w:t>(poche righe)</w:t>
      </w:r>
      <w:r>
        <w:rPr>
          <w:rFonts w:ascii="Utopia-Regular" w:hAnsi="Utopia-Regular" w:cs="Utopia-Regular"/>
          <w:sz w:val="22"/>
          <w:szCs w:val="22"/>
        </w:rPr>
        <w:t>, per chi volesse farlo pervenire.</w:t>
      </w:r>
    </w:p>
    <w:p w:rsidR="00662FFB" w:rsidRDefault="00662FFB">
      <w:pPr>
        <w:pStyle w:val="Standard"/>
        <w:ind w:left="284"/>
        <w:jc w:val="both"/>
        <w:rPr>
          <w:rFonts w:ascii="Utopia-Regular" w:hAnsi="Utopia-Regular" w:cs="Utopia-Regular"/>
          <w:sz w:val="22"/>
          <w:szCs w:val="22"/>
        </w:rPr>
      </w:pP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La Segreteria si fa garante dell'anonimato, durante le operazioni di selezione da parte della Giuria, attribuendo una sigla d'ufficio alle opere pervenute.</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In via straordinaria è consentito l'invio postale dei testi poetici in formato cartaceo e, in questo caso, contattare gli organizzatori in merito.</w:t>
      </w:r>
    </w:p>
    <w:p w:rsidR="00662FFB" w:rsidRDefault="00DE48E7">
      <w:pPr>
        <w:pStyle w:val="Standard"/>
        <w:ind w:left="284"/>
        <w:jc w:val="both"/>
      </w:pPr>
      <w:r>
        <w:rPr>
          <w:rFonts w:ascii="Utopia-Regular" w:hAnsi="Utopia-Regular" w:cs="Utopia-Regular"/>
          <w:sz w:val="22"/>
          <w:szCs w:val="22"/>
        </w:rPr>
        <w:lastRenderedPageBreak/>
        <w:t xml:space="preserve">Per eventuali comunicazioni inerenti all’iscrizione, fare riferimento all'indirizzo specifico: </w:t>
      </w:r>
      <w:hyperlink r:id="rId7" w:history="1">
        <w:r>
          <w:rPr>
            <w:rFonts w:ascii="Utopia-Semibold" w:hAnsi="Utopia-Semibold" w:cs="Utopia-Semibold"/>
            <w:bCs/>
            <w:sz w:val="22"/>
            <w:szCs w:val="22"/>
          </w:rPr>
          <w:t>premiosansabino@teatroperla.it</w:t>
        </w:r>
      </w:hyperlink>
    </w:p>
    <w:p w:rsidR="00662FFB" w:rsidRDefault="00662FFB">
      <w:pPr>
        <w:pStyle w:val="Standard"/>
        <w:ind w:left="284"/>
        <w:jc w:val="both"/>
        <w:rPr>
          <w:rFonts w:ascii="Utopia-Regular" w:hAnsi="Utopia-Regular" w:cs="Utopia-Regular"/>
          <w:sz w:val="22"/>
          <w:szCs w:val="22"/>
        </w:rPr>
      </w:pPr>
    </w:p>
    <w:p w:rsidR="00662FFB" w:rsidRDefault="00DE48E7">
      <w:pPr>
        <w:pStyle w:val="Standard"/>
        <w:ind w:left="284" w:hanging="284"/>
        <w:jc w:val="both"/>
        <w:rPr>
          <w:rFonts w:ascii="Utopia-Regular" w:hAnsi="Utopia-Regular" w:cs="Utopia-Regular"/>
          <w:sz w:val="22"/>
          <w:szCs w:val="22"/>
        </w:rPr>
      </w:pPr>
      <w:r>
        <w:rPr>
          <w:rFonts w:ascii="Utopia-Regular" w:hAnsi="Utopia-Regular" w:cs="Utopia-Regular"/>
          <w:b/>
          <w:bCs/>
          <w:sz w:val="22"/>
          <w:szCs w:val="22"/>
        </w:rPr>
        <w:t>5</w:t>
      </w:r>
      <w:r>
        <w:rPr>
          <w:rFonts w:ascii="Utopia-Regular" w:hAnsi="Utopia-Regular" w:cs="Utopia-Regular"/>
          <w:sz w:val="22"/>
          <w:szCs w:val="22"/>
        </w:rPr>
        <w:t xml:space="preserve">. Per partecipare al Premio è necessario versare la </w:t>
      </w:r>
      <w:r>
        <w:rPr>
          <w:rFonts w:ascii="Utopia-Semibold" w:hAnsi="Utopia-Semibold" w:cs="Utopia-Semibold"/>
          <w:b/>
          <w:bCs/>
          <w:sz w:val="22"/>
          <w:szCs w:val="22"/>
        </w:rPr>
        <w:t>quota d'iscrizione di euro 25</w:t>
      </w:r>
      <w:r>
        <w:rPr>
          <w:rFonts w:ascii="Utopia-Regular" w:hAnsi="Utopia-Regular" w:cs="Utopia-Regular"/>
          <w:sz w:val="22"/>
          <w:szCs w:val="22"/>
        </w:rPr>
        <w:t xml:space="preserve">, a titolo di offerta liberale, verso Parrocchia “Sacro Cuore di Gesù” di </w:t>
      </w:r>
      <w:proofErr w:type="spellStart"/>
      <w:r>
        <w:rPr>
          <w:rFonts w:ascii="Utopia-Regular" w:hAnsi="Utopia-Regular" w:cs="Utopia-Regular"/>
          <w:sz w:val="22"/>
          <w:szCs w:val="22"/>
        </w:rPr>
        <w:t>Torreglia</w:t>
      </w:r>
      <w:proofErr w:type="spellEnd"/>
      <w:r>
        <w:rPr>
          <w:rFonts w:ascii="Utopia-Regular" w:hAnsi="Utopia-Regular" w:cs="Utopia-Regular"/>
          <w:sz w:val="22"/>
          <w:szCs w:val="22"/>
        </w:rPr>
        <w:t>. Si precisa che la quota è solamente a copertura delle spese dell’iniziativa, cioè montepremi, pubblicazione e spese di segreteria, poiché tutte le persone coinvolte nel Premio “San Sabino”, compresa la Giuria, svolgono il loro servizio a titolo interamente gratuito. La quota dà inoltre il diritto, ad ogni partecipante, a ricevere due copie dell’antologia pubblicata.</w:t>
      </w:r>
    </w:p>
    <w:p w:rsidR="00662FFB" w:rsidRDefault="00662FFB">
      <w:pPr>
        <w:pStyle w:val="Standard"/>
        <w:ind w:left="284" w:hanging="284"/>
        <w:jc w:val="both"/>
        <w:rPr>
          <w:rFonts w:ascii="Utopia-Regular" w:hAnsi="Utopia-Regular" w:cs="Utopia-Regular"/>
          <w:sz w:val="22"/>
          <w:szCs w:val="22"/>
        </w:rPr>
      </w:pPr>
    </w:p>
    <w:p w:rsidR="0027729F" w:rsidRDefault="0027729F">
      <w:pPr>
        <w:pStyle w:val="Standard"/>
        <w:ind w:left="284" w:hanging="284"/>
        <w:jc w:val="both"/>
        <w:rPr>
          <w:rFonts w:ascii="Utopia-Semibold" w:hAnsi="Utopia-Semibold" w:cs="Utopia-Semibold"/>
          <w:b/>
          <w:bCs/>
          <w:color w:val="FF0000"/>
          <w:sz w:val="22"/>
          <w:szCs w:val="22"/>
        </w:rPr>
      </w:pPr>
    </w:p>
    <w:p w:rsidR="00662FFB" w:rsidRDefault="00DE48E7" w:rsidP="00E24F0F">
      <w:pPr>
        <w:pStyle w:val="Standard"/>
        <w:ind w:left="284" w:hanging="284"/>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PREMI</w:t>
      </w:r>
    </w:p>
    <w:p w:rsidR="00662FFB" w:rsidRDefault="00662FFB">
      <w:pPr>
        <w:pStyle w:val="Standard"/>
        <w:ind w:left="284" w:hanging="284"/>
        <w:jc w:val="both"/>
        <w:rPr>
          <w:rFonts w:ascii="Utopia-Semibold" w:hAnsi="Utopia-Semibold" w:cs="Utopia-Semibold"/>
          <w:b/>
          <w:bCs/>
          <w:sz w:val="18"/>
          <w:szCs w:val="22"/>
        </w:rPr>
      </w:pPr>
    </w:p>
    <w:p w:rsidR="00662FFB" w:rsidRDefault="00DE48E7">
      <w:pPr>
        <w:pStyle w:val="Standard"/>
        <w:ind w:left="284" w:hanging="284"/>
        <w:jc w:val="both"/>
        <w:rPr>
          <w:rFonts w:ascii="Utopia-Regular" w:hAnsi="Utopia-Regular" w:cs="Utopia-Regular"/>
          <w:sz w:val="22"/>
          <w:szCs w:val="22"/>
        </w:rPr>
      </w:pPr>
      <w:r>
        <w:rPr>
          <w:rFonts w:ascii="Utopia-Regular" w:hAnsi="Utopia-Regular" w:cs="Utopia-Regular"/>
          <w:b/>
          <w:bCs/>
          <w:sz w:val="22"/>
          <w:szCs w:val="22"/>
        </w:rPr>
        <w:t>6</w:t>
      </w:r>
      <w:r>
        <w:rPr>
          <w:rFonts w:ascii="Utopia-Regular" w:hAnsi="Utopia-Regular" w:cs="Utopia-Regular"/>
          <w:sz w:val="22"/>
          <w:szCs w:val="22"/>
        </w:rPr>
        <w:t>. Sono previste cinque modalità di premiazione.</w:t>
      </w:r>
    </w:p>
    <w:p w:rsidR="00662FFB" w:rsidRDefault="00DE48E7">
      <w:pPr>
        <w:pStyle w:val="Standard"/>
        <w:jc w:val="both"/>
      </w:pPr>
      <w:r>
        <w:rPr>
          <w:rFonts w:ascii="Utopia-Regular" w:hAnsi="Utopia-Regular" w:cs="Utopia-Regular"/>
          <w:sz w:val="22"/>
          <w:szCs w:val="22"/>
        </w:rPr>
        <w:t xml:space="preserve">  1) </w:t>
      </w:r>
      <w:r>
        <w:rPr>
          <w:rFonts w:ascii="Utopia-Semibold" w:hAnsi="Utopia-Semibold" w:cs="Utopia-Semibold"/>
          <w:b/>
          <w:bCs/>
          <w:sz w:val="22"/>
          <w:szCs w:val="22"/>
        </w:rPr>
        <w:t>Sezione Adulti</w:t>
      </w:r>
    </w:p>
    <w:p w:rsidR="00662FFB" w:rsidRDefault="00DE48E7">
      <w:pPr>
        <w:pStyle w:val="Standard"/>
        <w:ind w:left="284"/>
        <w:jc w:val="both"/>
      </w:pPr>
      <w:r>
        <w:rPr>
          <w:rFonts w:ascii="Utopia-Regular" w:hAnsi="Utopia-Regular" w:cs="Utopia-Regular"/>
          <w:sz w:val="22"/>
          <w:szCs w:val="22"/>
        </w:rPr>
        <w:t xml:space="preserve">1° premio: euro 500, attestato, pubblicazione e dieci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ind w:left="284"/>
        <w:jc w:val="both"/>
      </w:pPr>
      <w:r>
        <w:rPr>
          <w:rFonts w:ascii="Utopia-Regular" w:hAnsi="Utopia-Regular" w:cs="Utopia-Regular"/>
          <w:sz w:val="22"/>
          <w:szCs w:val="22"/>
        </w:rPr>
        <w:t xml:space="preserve">2° premio: euro 300, attestato, pubblicazione e dieci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ind w:left="284"/>
        <w:jc w:val="both"/>
      </w:pPr>
      <w:r>
        <w:rPr>
          <w:rFonts w:ascii="Utopia-Regular" w:hAnsi="Utopia-Regular" w:cs="Utopia-Regular"/>
          <w:sz w:val="22"/>
          <w:szCs w:val="22"/>
        </w:rPr>
        <w:t xml:space="preserve">3° premio: euro 200, attestato, pubblicazione e dieci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jc w:val="both"/>
      </w:pPr>
      <w:r>
        <w:rPr>
          <w:rFonts w:ascii="Utopia-Regular" w:hAnsi="Utopia-Regular" w:cs="Utopia-Regular"/>
          <w:sz w:val="22"/>
          <w:szCs w:val="22"/>
        </w:rPr>
        <w:t xml:space="preserve">  2) </w:t>
      </w:r>
      <w:r>
        <w:rPr>
          <w:rFonts w:ascii="Utopia-Semibold" w:hAnsi="Utopia-Semibold" w:cs="Utopia-Semibold"/>
          <w:b/>
          <w:bCs/>
          <w:sz w:val="22"/>
          <w:szCs w:val="22"/>
        </w:rPr>
        <w:t xml:space="preserve">Sezione Giovani </w:t>
      </w:r>
      <w:r>
        <w:rPr>
          <w:rFonts w:ascii="Utopia-Regular" w:hAnsi="Utopia-Regular" w:cs="Utopia-Regular"/>
          <w:sz w:val="22"/>
          <w:szCs w:val="22"/>
        </w:rPr>
        <w:t>(18-30 anni)</w:t>
      </w:r>
    </w:p>
    <w:p w:rsidR="00662FFB" w:rsidRDefault="00DE48E7">
      <w:pPr>
        <w:pStyle w:val="Standard"/>
        <w:jc w:val="both"/>
      </w:pPr>
      <w:r>
        <w:rPr>
          <w:rFonts w:ascii="Utopia-Regular" w:hAnsi="Utopia-Regular" w:cs="Utopia-Regular"/>
          <w:sz w:val="22"/>
          <w:szCs w:val="22"/>
        </w:rPr>
        <w:t xml:space="preserve">     1° premio (intitolato a Giampiero </w:t>
      </w:r>
      <w:proofErr w:type="spellStart"/>
      <w:r>
        <w:rPr>
          <w:rFonts w:ascii="Utopia-Regular" w:hAnsi="Utopia-Regular" w:cs="Utopia-Regular"/>
          <w:sz w:val="22"/>
          <w:szCs w:val="22"/>
        </w:rPr>
        <w:t>Giuliucci</w:t>
      </w:r>
      <w:proofErr w:type="spellEnd"/>
      <w:r>
        <w:rPr>
          <w:rFonts w:ascii="Utopia-Regular" w:hAnsi="Utopia-Regular" w:cs="Utopia-Regular"/>
          <w:sz w:val="22"/>
          <w:szCs w:val="22"/>
        </w:rPr>
        <w:t>): euro 300, attestato, pubblicazione e dieci copie</w:t>
      </w:r>
    </w:p>
    <w:p w:rsidR="00662FFB" w:rsidRDefault="00DE48E7">
      <w:pPr>
        <w:pStyle w:val="Standard"/>
        <w:jc w:val="both"/>
      </w:pPr>
      <w:r>
        <w:rPr>
          <w:rFonts w:ascii="Utopia-Regular" w:hAnsi="Utopia-Regular" w:cs="Utopia-Regular"/>
          <w:sz w:val="22"/>
          <w:szCs w:val="22"/>
        </w:rPr>
        <w:t xml:space="preserv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ind w:left="284"/>
        <w:jc w:val="both"/>
      </w:pPr>
      <w:r>
        <w:rPr>
          <w:rFonts w:ascii="Utopia-Regular" w:hAnsi="Utopia-Regular" w:cs="Utopia-Regular"/>
          <w:sz w:val="22"/>
          <w:szCs w:val="22"/>
        </w:rPr>
        <w:t xml:space="preserve">2° premio: euro 200, attestato, pubblicazione e dieci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ind w:left="284"/>
        <w:jc w:val="both"/>
      </w:pPr>
      <w:r>
        <w:rPr>
          <w:rFonts w:ascii="Utopia-Regular" w:hAnsi="Utopia-Regular" w:cs="Utopia-Regular"/>
          <w:sz w:val="22"/>
          <w:szCs w:val="22"/>
        </w:rPr>
        <w:t xml:space="preserve">3° premio: euro 100, attestato, pubblicazione e dieci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La Giuria ha facoltà di assegnare a un giovane anche premi della Sezione Adulti.</w:t>
      </w:r>
    </w:p>
    <w:p w:rsidR="00662FFB" w:rsidRDefault="00DE48E7">
      <w:pPr>
        <w:pStyle w:val="Standard"/>
        <w:ind w:left="284" w:hanging="284"/>
        <w:jc w:val="both"/>
      </w:pPr>
      <w:r>
        <w:rPr>
          <w:rFonts w:ascii="Utopia-Regular" w:hAnsi="Utopia-Regular" w:cs="Utopia-Regular"/>
          <w:sz w:val="22"/>
          <w:szCs w:val="22"/>
        </w:rPr>
        <w:t xml:space="preserve">  3) </w:t>
      </w:r>
      <w:r>
        <w:rPr>
          <w:rFonts w:ascii="Utopia-Semibold" w:hAnsi="Utopia-Semibold" w:cs="Utopia-Semibold"/>
          <w:b/>
          <w:bCs/>
          <w:sz w:val="22"/>
          <w:szCs w:val="22"/>
        </w:rPr>
        <w:t>Segnalazione e pubblicazione</w:t>
      </w:r>
    </w:p>
    <w:p w:rsidR="00662FFB" w:rsidRDefault="00DE48E7">
      <w:pPr>
        <w:pStyle w:val="Standard"/>
        <w:ind w:left="284"/>
        <w:jc w:val="both"/>
      </w:pPr>
      <w:r>
        <w:rPr>
          <w:rFonts w:ascii="Utopia-Regular" w:hAnsi="Utopia-Regular" w:cs="Utopia-Regular"/>
          <w:sz w:val="22"/>
          <w:szCs w:val="22"/>
        </w:rPr>
        <w:t xml:space="preserve">Attestato, pubblicazione, cinque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ind w:left="284"/>
        <w:jc w:val="both"/>
        <w:rPr>
          <w:rFonts w:ascii="Utopia-Regular" w:hAnsi="Utopia-Regular" w:cs="Utopia-Regular"/>
          <w:sz w:val="22"/>
          <w:szCs w:val="22"/>
        </w:rPr>
      </w:pPr>
      <w:r>
        <w:rPr>
          <w:rFonts w:ascii="Utopia-Regular" w:hAnsi="Utopia-Regular" w:cs="Utopia-Regular"/>
          <w:sz w:val="22"/>
          <w:szCs w:val="22"/>
        </w:rPr>
        <w:t>Il numero dei segnalati è a discrezione della Giuria.</w:t>
      </w:r>
    </w:p>
    <w:p w:rsidR="00662FFB" w:rsidRDefault="00DE48E7">
      <w:pPr>
        <w:pStyle w:val="Standard"/>
        <w:ind w:left="284" w:hanging="284"/>
        <w:jc w:val="both"/>
      </w:pPr>
      <w:r>
        <w:rPr>
          <w:rFonts w:ascii="Utopia-Regular" w:hAnsi="Utopia-Regular" w:cs="Utopia-Regular"/>
          <w:sz w:val="22"/>
          <w:szCs w:val="22"/>
        </w:rPr>
        <w:t xml:space="preserve">  4) </w:t>
      </w:r>
      <w:r>
        <w:rPr>
          <w:rFonts w:ascii="Utopia-Semibold" w:hAnsi="Utopia-Semibold" w:cs="Utopia-Semibold"/>
          <w:b/>
          <w:bCs/>
          <w:sz w:val="22"/>
          <w:szCs w:val="22"/>
        </w:rPr>
        <w:t>Dignità di pubblicazione</w:t>
      </w:r>
    </w:p>
    <w:p w:rsidR="00662FFB" w:rsidRDefault="00DE48E7">
      <w:pPr>
        <w:pStyle w:val="Standard"/>
        <w:ind w:left="284"/>
        <w:jc w:val="both"/>
      </w:pPr>
      <w:r>
        <w:rPr>
          <w:rFonts w:ascii="Utopia-Regular" w:hAnsi="Utopia-Regular" w:cs="Utopia-Regular"/>
          <w:sz w:val="22"/>
          <w:szCs w:val="22"/>
        </w:rPr>
        <w:t xml:space="preserve">La Giuria decreterà i testi meritevoli di pubblicazione nell’antologia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r>
        <w:rPr>
          <w:rFonts w:ascii="Utopia-Regular" w:hAnsi="Utopia-Regular" w:cs="Utopia-Regular"/>
          <w:i/>
          <w:iCs/>
          <w:sz w:val="22"/>
          <w:szCs w:val="22"/>
        </w:rPr>
        <w:t xml:space="preserve"> </w:t>
      </w:r>
      <w:r>
        <w:rPr>
          <w:rFonts w:ascii="Utopia-Regular" w:hAnsi="Utopia-Regular" w:cs="Utopia-Regular"/>
          <w:sz w:val="22"/>
          <w:szCs w:val="22"/>
        </w:rPr>
        <w:t>(si veda il punto 10).</w:t>
      </w:r>
    </w:p>
    <w:p w:rsidR="00662FFB" w:rsidRDefault="00DE48E7">
      <w:pPr>
        <w:pStyle w:val="Standard"/>
        <w:ind w:left="284" w:hanging="284"/>
        <w:jc w:val="both"/>
      </w:pPr>
      <w:r>
        <w:rPr>
          <w:rFonts w:ascii="Utopia-Regular" w:hAnsi="Utopia-Regular" w:cs="Utopia-Regular"/>
          <w:sz w:val="22"/>
          <w:szCs w:val="22"/>
        </w:rPr>
        <w:t xml:space="preserve"> 5) </w:t>
      </w:r>
      <w:r>
        <w:rPr>
          <w:rFonts w:ascii="Utopia-Semibold" w:hAnsi="Utopia-Semibold" w:cs="Utopia-Semibold"/>
          <w:b/>
          <w:bCs/>
          <w:sz w:val="22"/>
          <w:szCs w:val="22"/>
        </w:rPr>
        <w:t xml:space="preserve">Inserimento in </w:t>
      </w:r>
      <w:r>
        <w:rPr>
          <w:rFonts w:ascii="Utopia-Semibold" w:hAnsi="Utopia-Semibold" w:cs="Utopia-Semibold"/>
          <w:b/>
          <w:bCs/>
          <w:i/>
          <w:sz w:val="22"/>
          <w:szCs w:val="22"/>
        </w:rPr>
        <w:t xml:space="preserve">Antologia </w:t>
      </w:r>
      <w:proofErr w:type="spellStart"/>
      <w:r>
        <w:rPr>
          <w:rFonts w:ascii="Utopia-Semibold" w:hAnsi="Utopia-Semibold" w:cs="Utopia-Semibold"/>
          <w:b/>
          <w:bCs/>
          <w:i/>
          <w:sz w:val="22"/>
          <w:szCs w:val="22"/>
        </w:rPr>
        <w:t>Sabiniana</w:t>
      </w:r>
      <w:proofErr w:type="spellEnd"/>
      <w:r>
        <w:rPr>
          <w:rFonts w:ascii="Utopia-Semibold" w:hAnsi="Utopia-Semibold" w:cs="Utopia-Semibold"/>
          <w:b/>
          <w:bCs/>
          <w:sz w:val="22"/>
          <w:szCs w:val="22"/>
        </w:rPr>
        <w:t xml:space="preserve"> 2017</w:t>
      </w:r>
      <w:r>
        <w:rPr>
          <w:rFonts w:ascii="Utopia-Regular" w:hAnsi="Utopia-Regular" w:cs="Utopia-Regular"/>
          <w:sz w:val="22"/>
          <w:szCs w:val="22"/>
        </w:rPr>
        <w:t xml:space="preserve"> </w:t>
      </w:r>
      <w:r>
        <w:rPr>
          <w:rFonts w:ascii="Utopia-Regular" w:hAnsi="Utopia-Regular" w:cs="Utopia-Regular"/>
          <w:b/>
          <w:sz w:val="22"/>
          <w:szCs w:val="22"/>
        </w:rPr>
        <w:t xml:space="preserve">e due copie Antologia </w:t>
      </w:r>
      <w:r>
        <w:rPr>
          <w:rFonts w:ascii="Utopia-Regular" w:hAnsi="Utopia-Regular" w:cs="Utopia-Regular"/>
          <w:b/>
          <w:i/>
          <w:sz w:val="22"/>
          <w:szCs w:val="22"/>
        </w:rPr>
        <w:t xml:space="preserve">Parola e Mistero </w:t>
      </w:r>
      <w:r>
        <w:rPr>
          <w:rFonts w:ascii="Utopia-Regular" w:hAnsi="Utopia-Regular" w:cs="Utopia-Regular"/>
          <w:b/>
          <w:sz w:val="22"/>
          <w:szCs w:val="22"/>
        </w:rPr>
        <w:t>2017</w:t>
      </w:r>
      <w:r>
        <w:rPr>
          <w:rFonts w:ascii="Utopia-Regular" w:hAnsi="Utopia-Regular" w:cs="Utopia-Regular"/>
          <w:i/>
          <w:sz w:val="22"/>
          <w:szCs w:val="22"/>
        </w:rPr>
        <w:t>.</w:t>
      </w:r>
    </w:p>
    <w:p w:rsidR="00662FFB" w:rsidRDefault="00DE48E7">
      <w:pPr>
        <w:pStyle w:val="Standard"/>
        <w:ind w:left="284"/>
        <w:jc w:val="both"/>
      </w:pPr>
      <w:r>
        <w:rPr>
          <w:rFonts w:ascii="Utopia-Regular" w:hAnsi="Utopia-Regular" w:cs="Utopia-Regular"/>
          <w:sz w:val="22"/>
          <w:szCs w:val="22"/>
        </w:rPr>
        <w:t xml:space="preserve">Tutti i testi pervenuti saranno inclusi nella raccolta generale del Premio, nel sito web, e tutti i partecipanti riceveranno due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 che saranno spedite gratuitamente dalla Segreteria (si veda il punto 10).</w:t>
      </w:r>
    </w:p>
    <w:p w:rsidR="00662FFB" w:rsidRDefault="00662FFB">
      <w:pPr>
        <w:pStyle w:val="Standard"/>
        <w:ind w:left="284" w:hanging="284"/>
        <w:jc w:val="both"/>
        <w:rPr>
          <w:rFonts w:ascii="Utopia-Regular" w:hAnsi="Utopia-Regular" w:cs="Utopia-Regular"/>
          <w:sz w:val="20"/>
          <w:szCs w:val="22"/>
        </w:rPr>
      </w:pPr>
    </w:p>
    <w:p w:rsidR="00662FFB" w:rsidRDefault="00DE48E7">
      <w:pPr>
        <w:pStyle w:val="Standard"/>
        <w:ind w:left="284" w:hanging="284"/>
        <w:jc w:val="both"/>
      </w:pPr>
      <w:r>
        <w:rPr>
          <w:rFonts w:ascii="Utopia-Semibold" w:hAnsi="Utopia-Semibold" w:cs="Utopia-Semibold"/>
          <w:b/>
          <w:bCs/>
          <w:color w:val="FF0000"/>
          <w:sz w:val="22"/>
          <w:szCs w:val="22"/>
        </w:rPr>
        <w:t>NOTA IMPORTANTE</w:t>
      </w:r>
      <w:r>
        <w:rPr>
          <w:rFonts w:ascii="Utopia-Regular" w:hAnsi="Utopia-Regular" w:cs="Utopia-Regular"/>
          <w:sz w:val="22"/>
          <w:szCs w:val="22"/>
        </w:rPr>
        <w:t xml:space="preserve">. Si richiama l’attenzione degli autori sull’obbligo di </w:t>
      </w:r>
      <w:r>
        <w:rPr>
          <w:rFonts w:ascii="Utopia-Semibold" w:hAnsi="Utopia-Semibold" w:cs="Utopia-Semibold"/>
          <w:b/>
          <w:bCs/>
          <w:sz w:val="22"/>
          <w:szCs w:val="22"/>
        </w:rPr>
        <w:t>inviare poesie che siano frutto esclusivo della propria personale creatività</w:t>
      </w:r>
      <w:r>
        <w:rPr>
          <w:rFonts w:ascii="Utopia-Regular" w:hAnsi="Utopia-Regular" w:cs="Utopia-Regular"/>
          <w:sz w:val="22"/>
          <w:szCs w:val="22"/>
        </w:rPr>
        <w:t xml:space="preserve">. Ogni forma di plagio e di appropriazione, anche parziale, di opere altrui, oltre a risultare deprecabile sotto il profilo etico, può infatti configurarsi (essendo previsti premi in denaro) come reato di truffa, volto ad ottenere vantaggio economico in maniera illecita, nonché come danno materiale e morale nei confronti dell’editore e degli organizzatori, qualora poesie plagiate dovessero venire pubblicate nell’antologia </w:t>
      </w:r>
      <w:r>
        <w:rPr>
          <w:rFonts w:ascii="Utopia-Italic" w:hAnsi="Utopia-Italic" w:cs="Utopia-Italic"/>
          <w:i/>
          <w:iCs/>
          <w:sz w:val="22"/>
          <w:szCs w:val="22"/>
        </w:rPr>
        <w:t xml:space="preserve">Parola e Mistero </w:t>
      </w:r>
      <w:r>
        <w:rPr>
          <w:rFonts w:ascii="Utopia-Regular" w:hAnsi="Utopia-Regular" w:cs="Utopia-Regular"/>
          <w:sz w:val="22"/>
          <w:szCs w:val="22"/>
        </w:rPr>
        <w:t>2017. Gli autori responsabili risulterebbero perseguibili in sede penale e civile.</w:t>
      </w:r>
    </w:p>
    <w:p w:rsidR="00662FFB" w:rsidRDefault="00DE48E7" w:rsidP="00E24F0F">
      <w:pPr>
        <w:pStyle w:val="Standard"/>
        <w:ind w:left="284" w:hanging="284"/>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 xml:space="preserve">CERIMONIA </w:t>
      </w:r>
      <w:proofErr w:type="spellStart"/>
      <w:r>
        <w:rPr>
          <w:rFonts w:ascii="Utopia-Semibold" w:hAnsi="Utopia-Semibold" w:cs="Utopia-Semibold"/>
          <w:b/>
          <w:bCs/>
          <w:color w:val="FF0000"/>
          <w:sz w:val="22"/>
          <w:szCs w:val="22"/>
        </w:rPr>
        <w:t>DI</w:t>
      </w:r>
      <w:proofErr w:type="spellEnd"/>
      <w:r>
        <w:rPr>
          <w:rFonts w:ascii="Utopia-Semibold" w:hAnsi="Utopia-Semibold" w:cs="Utopia-Semibold"/>
          <w:b/>
          <w:bCs/>
          <w:color w:val="FF0000"/>
          <w:sz w:val="22"/>
          <w:szCs w:val="22"/>
        </w:rPr>
        <w:t xml:space="preserve"> PREMIAZIONE</w:t>
      </w:r>
    </w:p>
    <w:p w:rsidR="00662FFB" w:rsidRDefault="00662FFB">
      <w:pPr>
        <w:pStyle w:val="Standard"/>
        <w:ind w:left="284" w:hanging="284"/>
        <w:jc w:val="both"/>
        <w:rPr>
          <w:rFonts w:ascii="Utopia-Semibold" w:hAnsi="Utopia-Semibold" w:cs="Utopia-Semibold"/>
          <w:b/>
          <w:bCs/>
          <w:sz w:val="20"/>
          <w:szCs w:val="22"/>
        </w:rPr>
      </w:pPr>
    </w:p>
    <w:p w:rsidR="00662FFB" w:rsidRDefault="00DE48E7">
      <w:pPr>
        <w:pStyle w:val="Standard"/>
        <w:ind w:left="284" w:hanging="284"/>
        <w:jc w:val="both"/>
      </w:pPr>
      <w:r>
        <w:rPr>
          <w:rFonts w:ascii="Utopia-Regular" w:hAnsi="Utopia-Regular" w:cs="Utopia-Regular"/>
          <w:b/>
          <w:bCs/>
          <w:sz w:val="22"/>
          <w:szCs w:val="22"/>
        </w:rPr>
        <w:t>7</w:t>
      </w:r>
      <w:r>
        <w:rPr>
          <w:rFonts w:ascii="Utopia-Regular" w:hAnsi="Utopia-Regular" w:cs="Utopia-Regular"/>
          <w:sz w:val="22"/>
          <w:szCs w:val="22"/>
        </w:rPr>
        <w:t xml:space="preserve">. La premiazione avrà luogo </w:t>
      </w:r>
      <w:r>
        <w:rPr>
          <w:rFonts w:ascii="Utopia-Semibold" w:hAnsi="Utopia-Semibold" w:cs="Utopia-Semibold"/>
          <w:b/>
          <w:bCs/>
          <w:sz w:val="22"/>
          <w:szCs w:val="22"/>
        </w:rPr>
        <w:t xml:space="preserve">sabato 27 maggio 2017, alle ore 16.30, </w:t>
      </w:r>
      <w:r>
        <w:rPr>
          <w:rFonts w:ascii="Utopia-Regular" w:hAnsi="Utopia-Regular" w:cs="Utopia-Regular"/>
          <w:b/>
          <w:sz w:val="22"/>
          <w:szCs w:val="22"/>
        </w:rPr>
        <w:t xml:space="preserve">a </w:t>
      </w:r>
      <w:proofErr w:type="spellStart"/>
      <w:r>
        <w:rPr>
          <w:rFonts w:ascii="Utopia-Regular" w:hAnsi="Utopia-Regular" w:cs="Utopia-Regular"/>
          <w:b/>
          <w:sz w:val="22"/>
          <w:szCs w:val="22"/>
        </w:rPr>
        <w:t>Torreglia</w:t>
      </w:r>
      <w:proofErr w:type="spellEnd"/>
      <w:r>
        <w:rPr>
          <w:rFonts w:ascii="Utopia-Regular" w:hAnsi="Utopia-Regular" w:cs="Utopia-Regular"/>
          <w:b/>
          <w:sz w:val="22"/>
          <w:szCs w:val="22"/>
        </w:rPr>
        <w:t xml:space="preserve">, </w:t>
      </w:r>
      <w:r>
        <w:rPr>
          <w:rFonts w:ascii="Utopia-Regular" w:hAnsi="Utopia-Regular" w:cs="Utopia-Regular"/>
          <w:sz w:val="22"/>
          <w:szCs w:val="22"/>
        </w:rPr>
        <w:t>presso la Pieve di San Sabino. La presenza di premiati e segnalati è obbligatoria, salvo situazioni particolari che dovessero presentarsi e che verranno tenute nella debita considerazione.</w:t>
      </w:r>
    </w:p>
    <w:p w:rsidR="00662FFB" w:rsidRDefault="00662FFB">
      <w:pPr>
        <w:pStyle w:val="Standard"/>
        <w:ind w:left="284" w:hanging="284"/>
        <w:jc w:val="both"/>
        <w:rPr>
          <w:rFonts w:ascii="Utopia-Regular" w:hAnsi="Utopia-Regular" w:cs="Utopia-Regular"/>
          <w:sz w:val="20"/>
          <w:szCs w:val="22"/>
        </w:rPr>
      </w:pPr>
    </w:p>
    <w:p w:rsidR="00662FFB" w:rsidRDefault="00DE48E7">
      <w:pPr>
        <w:pStyle w:val="Standard"/>
        <w:ind w:left="284" w:hanging="284"/>
        <w:jc w:val="both"/>
        <w:rPr>
          <w:rFonts w:ascii="Utopia-Regular" w:hAnsi="Utopia-Regular" w:cs="Utopia-Regular"/>
          <w:sz w:val="22"/>
          <w:szCs w:val="22"/>
        </w:rPr>
      </w:pPr>
      <w:r>
        <w:rPr>
          <w:rFonts w:ascii="Utopia-Regular" w:hAnsi="Utopia-Regular" w:cs="Utopia-Regular"/>
          <w:b/>
          <w:bCs/>
          <w:sz w:val="22"/>
          <w:szCs w:val="22"/>
        </w:rPr>
        <w:t>8</w:t>
      </w:r>
      <w:r>
        <w:rPr>
          <w:rFonts w:ascii="Utopia-Regular" w:hAnsi="Utopia-Regular" w:cs="Utopia-Regular"/>
          <w:sz w:val="22"/>
          <w:szCs w:val="22"/>
        </w:rPr>
        <w:t xml:space="preserve">. Alla cerimonia di premiazione sarà presente, per la prima volta in Italia, il poeta irlandese </w:t>
      </w:r>
      <w:r>
        <w:rPr>
          <w:rFonts w:ascii="Utopia-Regular" w:hAnsi="Utopia-Regular" w:cs="Utopia-Regular"/>
          <w:b/>
          <w:bCs/>
          <w:sz w:val="22"/>
          <w:szCs w:val="22"/>
        </w:rPr>
        <w:t xml:space="preserve">James </w:t>
      </w:r>
      <w:proofErr w:type="spellStart"/>
      <w:r>
        <w:rPr>
          <w:rFonts w:ascii="Utopia-Regular" w:hAnsi="Utopia-Regular" w:cs="Utopia-Regular"/>
          <w:b/>
          <w:bCs/>
          <w:sz w:val="22"/>
          <w:szCs w:val="22"/>
        </w:rPr>
        <w:t>Harpur</w:t>
      </w:r>
      <w:proofErr w:type="spellEnd"/>
      <w:r>
        <w:rPr>
          <w:rFonts w:ascii="Utopia-Regular" w:hAnsi="Utopia-Regular" w:cs="Utopia-Regular"/>
          <w:sz w:val="22"/>
          <w:szCs w:val="22"/>
        </w:rPr>
        <w:t>, riconosciuto a livello internazionale come una delle più autorevoli voci della poesia religiosa e spirituale.</w:t>
      </w:r>
    </w:p>
    <w:p w:rsidR="00662FFB" w:rsidRDefault="00662FFB">
      <w:pPr>
        <w:pStyle w:val="Standard"/>
        <w:ind w:left="284" w:hanging="284"/>
        <w:jc w:val="both"/>
        <w:rPr>
          <w:rFonts w:ascii="Utopia-Regular" w:hAnsi="Utopia-Regular" w:cs="Utopia-Regular"/>
          <w:sz w:val="20"/>
          <w:szCs w:val="22"/>
        </w:rPr>
      </w:pPr>
    </w:p>
    <w:p w:rsidR="00662FFB" w:rsidRDefault="00DE48E7">
      <w:pPr>
        <w:pStyle w:val="Standard"/>
        <w:ind w:left="284" w:hanging="284"/>
        <w:jc w:val="both"/>
        <w:rPr>
          <w:rFonts w:ascii="Utopia-Regular" w:hAnsi="Utopia-Regular" w:cs="Utopia-Regular"/>
          <w:sz w:val="22"/>
          <w:szCs w:val="22"/>
        </w:rPr>
      </w:pPr>
      <w:r>
        <w:rPr>
          <w:rFonts w:ascii="Utopia-Regular" w:hAnsi="Utopia-Regular" w:cs="Utopia-Regular"/>
          <w:b/>
          <w:bCs/>
          <w:sz w:val="22"/>
          <w:szCs w:val="22"/>
        </w:rPr>
        <w:t>9</w:t>
      </w:r>
      <w:r>
        <w:rPr>
          <w:rFonts w:ascii="Utopia-Regular" w:hAnsi="Utopia-Regular" w:cs="Utopia-Regular"/>
          <w:sz w:val="22"/>
          <w:szCs w:val="22"/>
        </w:rPr>
        <w:t>. È facoltà dell’organizzazione, in occasione delle premiazioni, realizzare fotografie, riprese o registrazioni audio-video, e di utilizzare le immagini dei partecipanti, senza necessità di autorizzazione e senza dover loro nulla a nessun titolo.</w:t>
      </w:r>
    </w:p>
    <w:p w:rsidR="00662FFB" w:rsidRDefault="00662FFB">
      <w:pPr>
        <w:pStyle w:val="Standard"/>
        <w:ind w:left="284" w:hanging="284"/>
        <w:jc w:val="both"/>
        <w:rPr>
          <w:rFonts w:ascii="Utopia-Regular" w:hAnsi="Utopia-Regular" w:cs="Utopia-Regular"/>
          <w:sz w:val="22"/>
          <w:szCs w:val="22"/>
        </w:rPr>
      </w:pPr>
    </w:p>
    <w:p w:rsidR="00662FFB" w:rsidRDefault="00DE48E7" w:rsidP="00E24F0F">
      <w:pPr>
        <w:pStyle w:val="Standard"/>
        <w:ind w:left="284" w:hanging="284"/>
        <w:jc w:val="center"/>
      </w:pPr>
      <w:r>
        <w:rPr>
          <w:rFonts w:ascii="Utopia-Semibold" w:hAnsi="Utopia-Semibold" w:cs="Utopia-Semibold"/>
          <w:b/>
          <w:bCs/>
          <w:color w:val="FF0000"/>
          <w:sz w:val="22"/>
          <w:szCs w:val="22"/>
        </w:rPr>
        <w:t xml:space="preserve">PUBBLICAZIONE ANTOLOGIA </w:t>
      </w:r>
      <w:r>
        <w:rPr>
          <w:rFonts w:ascii="Utopia-SemiboldItalic" w:hAnsi="Utopia-SemiboldItalic" w:cs="Utopia-SemiboldItalic"/>
          <w:b/>
          <w:bCs/>
          <w:i/>
          <w:iCs/>
          <w:color w:val="FF0000"/>
          <w:sz w:val="22"/>
          <w:szCs w:val="22"/>
        </w:rPr>
        <w:t xml:space="preserve">PAROLA E MISTERO </w:t>
      </w:r>
      <w:r>
        <w:rPr>
          <w:rFonts w:ascii="Utopia-Semibold" w:hAnsi="Utopia-Semibold" w:cs="Utopia-Semibold"/>
          <w:b/>
          <w:bCs/>
          <w:color w:val="FF0000"/>
          <w:sz w:val="22"/>
          <w:szCs w:val="22"/>
        </w:rPr>
        <w:t>2017</w:t>
      </w:r>
    </w:p>
    <w:p w:rsidR="00662FFB" w:rsidRDefault="00662FFB">
      <w:pPr>
        <w:pStyle w:val="Standard"/>
        <w:ind w:left="284" w:hanging="284"/>
        <w:jc w:val="both"/>
        <w:rPr>
          <w:rFonts w:ascii="Utopia-Semibold" w:hAnsi="Utopia-Semibold" w:cs="Utopia-Semibold"/>
          <w:b/>
          <w:bCs/>
          <w:sz w:val="20"/>
          <w:szCs w:val="22"/>
        </w:rPr>
      </w:pPr>
    </w:p>
    <w:p w:rsidR="00662FFB" w:rsidRDefault="00DE48E7">
      <w:pPr>
        <w:pStyle w:val="Standard"/>
        <w:ind w:left="284" w:hanging="284"/>
        <w:jc w:val="both"/>
      </w:pPr>
      <w:r>
        <w:rPr>
          <w:rFonts w:ascii="Utopia-Regular" w:hAnsi="Utopia-Regular" w:cs="Utopia-Regular"/>
          <w:b/>
          <w:bCs/>
          <w:sz w:val="22"/>
          <w:szCs w:val="22"/>
        </w:rPr>
        <w:t>10</w:t>
      </w:r>
      <w:r>
        <w:rPr>
          <w:rFonts w:ascii="Utopia-Regular" w:hAnsi="Utopia-Regular" w:cs="Utopia-Regular"/>
          <w:sz w:val="22"/>
          <w:szCs w:val="22"/>
        </w:rPr>
        <w:t xml:space="preserve">. L’antologia del Premio, </w:t>
      </w:r>
      <w:r>
        <w:rPr>
          <w:rFonts w:ascii="Utopia-Italic" w:hAnsi="Utopia-Italic" w:cs="Utopia-Italic"/>
          <w:i/>
          <w:iCs/>
          <w:sz w:val="22"/>
          <w:szCs w:val="22"/>
        </w:rPr>
        <w:t xml:space="preserve">Parola e Mistero </w:t>
      </w:r>
      <w:r>
        <w:rPr>
          <w:rFonts w:ascii="Utopia-Regular" w:hAnsi="Utopia-Regular" w:cs="Utopia-Regular"/>
          <w:sz w:val="22"/>
          <w:szCs w:val="22"/>
        </w:rPr>
        <w:t xml:space="preserve">2017, conterrà solamente i testi premiati, segnalati     e meritevoli di pubblicazione, decretati dalla Giuria, e sarà realizzata da </w:t>
      </w:r>
      <w:r>
        <w:rPr>
          <w:rFonts w:ascii="Utopia-Semibold" w:hAnsi="Utopia-Semibold" w:cs="Utopia-Semibold"/>
          <w:sz w:val="22"/>
          <w:szCs w:val="22"/>
        </w:rPr>
        <w:t>un</w:t>
      </w:r>
      <w:r>
        <w:rPr>
          <w:rFonts w:ascii="Utopia-Semibold" w:hAnsi="Utopia-Semibold" w:cs="Utopia-Semibold"/>
          <w:b/>
          <w:bCs/>
          <w:sz w:val="22"/>
          <w:szCs w:val="22"/>
        </w:rPr>
        <w:t xml:space="preserve"> Editore </w:t>
      </w:r>
      <w:r>
        <w:rPr>
          <w:rFonts w:ascii="Utopia-Regular" w:hAnsi="Utopia-Regular" w:cs="Utopia-Regular"/>
          <w:sz w:val="22"/>
          <w:szCs w:val="22"/>
        </w:rPr>
        <w:t xml:space="preserve">con distribuzione libraria, risultando </w:t>
      </w:r>
      <w:r>
        <w:rPr>
          <w:rFonts w:ascii="Utopia-Regular" w:hAnsi="Utopia-Regular" w:cs="Utopia-Regular"/>
          <w:sz w:val="22"/>
          <w:szCs w:val="22"/>
        </w:rPr>
        <w:lastRenderedPageBreak/>
        <w:t>quindi acquistabile sia in libreria sia online. Si precisa che tutti i diritti della pubblicazione spettano all’Editore della stessa, mentre i diritti di proprietà e di utilizzo legati ai singoli testi rimangono dei rispettivi autori.</w:t>
      </w:r>
    </w:p>
    <w:p w:rsidR="00662FFB" w:rsidRDefault="00662FFB">
      <w:pPr>
        <w:pStyle w:val="Standard"/>
        <w:ind w:left="284" w:hanging="284"/>
        <w:jc w:val="both"/>
        <w:rPr>
          <w:rFonts w:ascii="Utopia-Regular" w:hAnsi="Utopia-Regular" w:cs="Utopia-Regular"/>
          <w:sz w:val="22"/>
          <w:szCs w:val="22"/>
        </w:rPr>
      </w:pPr>
    </w:p>
    <w:p w:rsidR="00662FFB" w:rsidRDefault="00DE48E7" w:rsidP="00E24F0F">
      <w:pPr>
        <w:pStyle w:val="Standard"/>
        <w:ind w:left="284" w:hanging="284"/>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ACQUISTO ANTOLOGIA E INSERIMENTO IN TABULA GRATULATORIA</w:t>
      </w:r>
    </w:p>
    <w:p w:rsidR="00662FFB" w:rsidRDefault="00662FFB">
      <w:pPr>
        <w:pStyle w:val="Standard"/>
        <w:ind w:left="284" w:hanging="284"/>
        <w:jc w:val="both"/>
        <w:rPr>
          <w:rFonts w:ascii="Utopia-Semibold" w:hAnsi="Utopia-Semibold" w:cs="Utopia-Semibold"/>
          <w:b/>
          <w:bCs/>
          <w:sz w:val="18"/>
          <w:szCs w:val="22"/>
        </w:rPr>
      </w:pPr>
    </w:p>
    <w:p w:rsidR="00662FFB" w:rsidRDefault="00DE48E7">
      <w:pPr>
        <w:pStyle w:val="Standard"/>
        <w:ind w:left="284" w:hanging="284"/>
        <w:jc w:val="both"/>
      </w:pPr>
      <w:r>
        <w:rPr>
          <w:rFonts w:ascii="Utopia-Regular" w:hAnsi="Utopia-Regular" w:cs="Utopia-Regular"/>
          <w:b/>
          <w:bCs/>
          <w:sz w:val="22"/>
          <w:szCs w:val="22"/>
        </w:rPr>
        <w:t>11</w:t>
      </w:r>
      <w:r>
        <w:rPr>
          <w:rFonts w:ascii="Utopia-Regular" w:hAnsi="Utopia-Regular" w:cs="Utopia-Regular"/>
          <w:sz w:val="22"/>
          <w:szCs w:val="22"/>
        </w:rPr>
        <w:t xml:space="preserve">. Si propone a privati e istituzioni l’opportunità di sottoscrivere una </w:t>
      </w:r>
      <w:r>
        <w:rPr>
          <w:rFonts w:ascii="Utopia-SemiboldItalic" w:hAnsi="Utopia-SemiboldItalic" w:cs="Utopia-SemiboldItalic"/>
          <w:b/>
          <w:bCs/>
          <w:i/>
          <w:iCs/>
          <w:sz w:val="22"/>
          <w:szCs w:val="22"/>
        </w:rPr>
        <w:t>tabula gratulatoria</w:t>
      </w:r>
      <w:r>
        <w:rPr>
          <w:rFonts w:ascii="Utopia-SemiboldItalic" w:hAnsi="Utopia-SemiboldItalic" w:cs="Utopia-SemiboldItalic"/>
          <w:i/>
          <w:iCs/>
          <w:sz w:val="22"/>
          <w:szCs w:val="22"/>
        </w:rPr>
        <w:t>,</w:t>
      </w:r>
    </w:p>
    <w:p w:rsidR="00662FFB" w:rsidRDefault="00DE48E7">
      <w:pPr>
        <w:pStyle w:val="Standard"/>
        <w:ind w:left="284" w:hanging="284"/>
        <w:jc w:val="both"/>
      </w:pPr>
      <w:r>
        <w:rPr>
          <w:rFonts w:ascii="Utopia-SemiboldItalic" w:hAnsi="Utopia-SemiboldItalic" w:cs="Utopia-SemiboldItalic"/>
          <w:b/>
          <w:bCs/>
          <w:i/>
          <w:iCs/>
          <w:sz w:val="22"/>
          <w:szCs w:val="22"/>
        </w:rPr>
        <w:tab/>
        <w:t xml:space="preserve"> </w:t>
      </w:r>
      <w:r>
        <w:rPr>
          <w:rFonts w:ascii="Utopia-Regular" w:hAnsi="Utopia-Regular" w:cs="Utopia-Regular"/>
          <w:sz w:val="22"/>
          <w:szCs w:val="22"/>
        </w:rPr>
        <w:t>attraverso la quale è possibile:</w:t>
      </w:r>
    </w:p>
    <w:p w:rsidR="00662FFB" w:rsidRDefault="00DE48E7">
      <w:pPr>
        <w:pStyle w:val="Standard"/>
        <w:ind w:left="284"/>
        <w:jc w:val="both"/>
      </w:pPr>
      <w:r>
        <w:rPr>
          <w:rFonts w:ascii="Utopia-Regular" w:hAnsi="Utopia-Regular" w:cs="Utopia-Regular"/>
          <w:sz w:val="22"/>
          <w:szCs w:val="22"/>
        </w:rPr>
        <w:t xml:space="preserve"> a) acquistare fin da subito una, oppure più copie dell’antologia </w:t>
      </w:r>
      <w:r>
        <w:rPr>
          <w:rFonts w:ascii="Utopia-Italic" w:hAnsi="Utopia-Italic" w:cs="Utopia-Italic"/>
          <w:i/>
          <w:iCs/>
          <w:sz w:val="22"/>
          <w:szCs w:val="22"/>
        </w:rPr>
        <w:t xml:space="preserve">Parola e Mistero </w:t>
      </w:r>
      <w:r>
        <w:rPr>
          <w:rFonts w:ascii="Utopia-Regular" w:hAnsi="Utopia-Regular" w:cs="Utopia-Regular"/>
          <w:sz w:val="22"/>
          <w:szCs w:val="22"/>
        </w:rPr>
        <w:t>2017;</w:t>
      </w:r>
    </w:p>
    <w:p w:rsidR="00662FFB" w:rsidRDefault="00DE48E7">
      <w:pPr>
        <w:pStyle w:val="Standard"/>
        <w:jc w:val="both"/>
      </w:pPr>
      <w:r>
        <w:rPr>
          <w:rFonts w:ascii="Utopia-Regular" w:hAnsi="Utopia-Regular" w:cs="Utopia-Regular"/>
          <w:sz w:val="22"/>
          <w:szCs w:val="22"/>
        </w:rPr>
        <w:t xml:space="preserve">      b) inserire il proprio nominativo nella </w:t>
      </w:r>
      <w:r>
        <w:rPr>
          <w:rFonts w:ascii="Utopia-Italic" w:hAnsi="Utopia-Italic" w:cs="Utopia-Italic"/>
          <w:i/>
          <w:iCs/>
          <w:sz w:val="22"/>
          <w:szCs w:val="22"/>
        </w:rPr>
        <w:t xml:space="preserve">tabula gratulatoria </w:t>
      </w:r>
      <w:r>
        <w:rPr>
          <w:rFonts w:ascii="Utopia-Regular" w:hAnsi="Utopia-Regular" w:cs="Utopia-Regular"/>
          <w:sz w:val="22"/>
          <w:szCs w:val="22"/>
        </w:rPr>
        <w:t xml:space="preserve">all’interno della pubblicazione. Il   </w:t>
      </w:r>
    </w:p>
    <w:p w:rsidR="00662FFB" w:rsidRDefault="00DE48E7">
      <w:pPr>
        <w:pStyle w:val="Standard"/>
        <w:jc w:val="both"/>
        <w:rPr>
          <w:rFonts w:ascii="Utopia-Regular" w:hAnsi="Utopia-Regular" w:cs="Utopia-Regular"/>
          <w:sz w:val="22"/>
          <w:szCs w:val="22"/>
        </w:rPr>
      </w:pPr>
      <w:r>
        <w:rPr>
          <w:rFonts w:ascii="Utopia-Regular" w:hAnsi="Utopia-Regular" w:cs="Utopia-Regular"/>
          <w:sz w:val="22"/>
          <w:szCs w:val="22"/>
        </w:rPr>
        <w:t xml:space="preserve">      prezzo dell’antologia, in questo caso, è scontato a 7 euro a copia, anziché 12 euro.</w:t>
      </w:r>
    </w:p>
    <w:p w:rsidR="004007D5" w:rsidRDefault="004007D5">
      <w:pPr>
        <w:pStyle w:val="Standard"/>
        <w:jc w:val="both"/>
        <w:rPr>
          <w:rFonts w:ascii="Utopia-Regular" w:hAnsi="Utopia-Regular" w:cs="Utopia-Regular"/>
          <w:sz w:val="22"/>
          <w:szCs w:val="22"/>
        </w:rPr>
      </w:pPr>
    </w:p>
    <w:p w:rsidR="00662FFB" w:rsidRDefault="00DE48E7">
      <w:pPr>
        <w:pStyle w:val="Standard"/>
        <w:ind w:left="284"/>
        <w:jc w:val="both"/>
      </w:pPr>
      <w:r>
        <w:rPr>
          <w:rFonts w:ascii="Utopia-Regular" w:hAnsi="Utopia-Regular" w:cs="Utopia-Regular"/>
          <w:sz w:val="22"/>
          <w:szCs w:val="22"/>
        </w:rPr>
        <w:t xml:space="preserve"> La sottoscrizione alla </w:t>
      </w:r>
      <w:r>
        <w:rPr>
          <w:rFonts w:ascii="Utopia-Italic" w:hAnsi="Utopia-Italic" w:cs="Utopia-Italic"/>
          <w:i/>
          <w:iCs/>
          <w:sz w:val="22"/>
          <w:szCs w:val="22"/>
        </w:rPr>
        <w:t xml:space="preserve">tabula gratulatoria </w:t>
      </w:r>
      <w:r>
        <w:rPr>
          <w:rFonts w:ascii="Utopia-Regular" w:hAnsi="Utopia-Regular" w:cs="Utopia-Regular"/>
          <w:sz w:val="22"/>
          <w:szCs w:val="22"/>
        </w:rPr>
        <w:t xml:space="preserve">deve essere effettuata, attraverso il modulo online,    </w:t>
      </w:r>
    </w:p>
    <w:p w:rsidR="00662FFB" w:rsidRDefault="00DE48E7">
      <w:pPr>
        <w:pStyle w:val="Standard"/>
        <w:ind w:left="284"/>
        <w:jc w:val="both"/>
      </w:pPr>
      <w:r>
        <w:rPr>
          <w:rFonts w:ascii="Utopia-Regular" w:hAnsi="Utopia-Regular" w:cs="Utopia-Regular"/>
          <w:sz w:val="22"/>
          <w:szCs w:val="22"/>
        </w:rPr>
        <w:t xml:space="preserve"> entro il </w:t>
      </w:r>
      <w:r>
        <w:rPr>
          <w:rFonts w:ascii="Utopia-Semibold" w:hAnsi="Utopia-Semibold" w:cs="Utopia-Semibold"/>
          <w:b/>
          <w:bCs/>
          <w:sz w:val="22"/>
          <w:szCs w:val="22"/>
        </w:rPr>
        <w:t>31 marzo 2017</w:t>
      </w:r>
      <w:r>
        <w:rPr>
          <w:rFonts w:ascii="Utopia-Semibold" w:hAnsi="Utopia-Semibold" w:cs="Utopia-Semibold"/>
          <w:bCs/>
          <w:sz w:val="22"/>
          <w:szCs w:val="22"/>
        </w:rPr>
        <w:t>.</w:t>
      </w:r>
    </w:p>
    <w:p w:rsidR="00662FFB" w:rsidRDefault="00662FFB">
      <w:pPr>
        <w:pStyle w:val="Standard"/>
        <w:ind w:left="284" w:hanging="284"/>
        <w:jc w:val="both"/>
        <w:rPr>
          <w:rFonts w:ascii="Utopia-Semibold" w:hAnsi="Utopia-Semibold" w:cs="Utopia-Semibold"/>
          <w:b/>
          <w:bCs/>
          <w:sz w:val="20"/>
          <w:szCs w:val="22"/>
        </w:rPr>
      </w:pPr>
    </w:p>
    <w:p w:rsidR="00662FFB" w:rsidRDefault="00DE48E7" w:rsidP="00E24F0F">
      <w:pPr>
        <w:pStyle w:val="Standard"/>
        <w:ind w:left="284" w:hanging="284"/>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RUBRICA DEI SOSTENITORI DEL PREMIO</w:t>
      </w:r>
    </w:p>
    <w:p w:rsidR="00662FFB" w:rsidRDefault="00662FFB">
      <w:pPr>
        <w:pStyle w:val="Standard"/>
        <w:jc w:val="both"/>
        <w:rPr>
          <w:rFonts w:ascii="Utopia-Semibold" w:hAnsi="Utopia-Semibold" w:cs="Utopia-Semibold"/>
          <w:b/>
          <w:bCs/>
          <w:sz w:val="20"/>
          <w:szCs w:val="22"/>
        </w:rPr>
      </w:pPr>
    </w:p>
    <w:p w:rsidR="00662FFB" w:rsidRDefault="00DE48E7">
      <w:pPr>
        <w:pStyle w:val="Standard"/>
        <w:ind w:left="284" w:hanging="284"/>
        <w:jc w:val="both"/>
      </w:pPr>
      <w:r>
        <w:rPr>
          <w:rFonts w:ascii="Utopia-Regular" w:hAnsi="Utopia-Regular" w:cs="Utopia-Regular"/>
          <w:b/>
          <w:bCs/>
          <w:sz w:val="22"/>
          <w:szCs w:val="22"/>
        </w:rPr>
        <w:t>12</w:t>
      </w:r>
      <w:r>
        <w:rPr>
          <w:rFonts w:ascii="Utopia-Regular" w:hAnsi="Utopia-Regular" w:cs="Utopia-Regular"/>
          <w:sz w:val="22"/>
          <w:szCs w:val="22"/>
        </w:rPr>
        <w:t xml:space="preserve">. Privati ed istituzioni possono sostenere il Premio attraverso </w:t>
      </w:r>
      <w:r>
        <w:rPr>
          <w:rFonts w:ascii="Utopia-Semibold" w:hAnsi="Utopia-Semibold" w:cs="Utopia-Semibold"/>
          <w:b/>
          <w:bCs/>
          <w:sz w:val="22"/>
          <w:szCs w:val="22"/>
        </w:rPr>
        <w:t xml:space="preserve">un’erogazione liberale </w:t>
      </w:r>
      <w:r>
        <w:rPr>
          <w:rFonts w:ascii="Utopia-Regular" w:hAnsi="Utopia-Regular" w:cs="Utopia-Regular"/>
          <w:sz w:val="22"/>
          <w:szCs w:val="22"/>
        </w:rPr>
        <w:t xml:space="preserve">e venire quindi inseriti nella rubrica dei sostenitori all’interno della pubblicazione, della quale riceveranno le copie che saranno concordate. La sottoscrizione in qualità di sostenitori deve essere effettuata, attraverso il modulo online, entro il </w:t>
      </w:r>
      <w:r>
        <w:rPr>
          <w:rFonts w:ascii="Utopia-Semibold" w:hAnsi="Utopia-Semibold" w:cs="Utopia-Semibold"/>
          <w:b/>
          <w:bCs/>
          <w:sz w:val="22"/>
          <w:szCs w:val="22"/>
        </w:rPr>
        <w:t>31 marzo 2017</w:t>
      </w:r>
      <w:r>
        <w:rPr>
          <w:rFonts w:ascii="Utopia-Semibold" w:hAnsi="Utopia-Semibold" w:cs="Utopia-Semibold"/>
          <w:bCs/>
          <w:sz w:val="22"/>
          <w:szCs w:val="22"/>
        </w:rPr>
        <w:t xml:space="preserve">. Per ogni informazione scrivere a: </w:t>
      </w:r>
      <w:hyperlink r:id="rId8" w:history="1">
        <w:r>
          <w:rPr>
            <w:rFonts w:ascii="Utopia-Regular" w:hAnsi="Utopia-Regular" w:cs="Utopia-Regular"/>
            <w:sz w:val="22"/>
            <w:szCs w:val="22"/>
          </w:rPr>
          <w:t>sansabino@teatroperla.it</w:t>
        </w:r>
      </w:hyperlink>
    </w:p>
    <w:p w:rsidR="00662FFB" w:rsidRDefault="00662FFB">
      <w:pPr>
        <w:pStyle w:val="Standard"/>
        <w:ind w:left="284" w:hanging="284"/>
        <w:jc w:val="both"/>
        <w:rPr>
          <w:rFonts w:ascii="Utopia-Semibold" w:hAnsi="Utopia-Semibold" w:cs="Utopia-Semibold"/>
          <w:b/>
          <w:bCs/>
          <w:sz w:val="20"/>
          <w:szCs w:val="22"/>
        </w:rPr>
      </w:pPr>
    </w:p>
    <w:p w:rsidR="00662FFB" w:rsidRDefault="00DE48E7" w:rsidP="00E24F0F">
      <w:pPr>
        <w:pStyle w:val="Standard"/>
        <w:ind w:left="284" w:hanging="284"/>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VERSAMENTO QUOTE</w:t>
      </w:r>
    </w:p>
    <w:p w:rsidR="00662FFB" w:rsidRDefault="00662FFB">
      <w:pPr>
        <w:pStyle w:val="Standard"/>
        <w:ind w:left="284" w:hanging="284"/>
        <w:jc w:val="both"/>
        <w:rPr>
          <w:rFonts w:ascii="Utopia-Semibold" w:hAnsi="Utopia-Semibold" w:cs="Utopia-Semibold"/>
          <w:b/>
          <w:bCs/>
          <w:sz w:val="18"/>
          <w:szCs w:val="22"/>
        </w:rPr>
      </w:pPr>
    </w:p>
    <w:p w:rsidR="00662FFB" w:rsidRDefault="00DE48E7">
      <w:pPr>
        <w:pStyle w:val="Standard"/>
        <w:ind w:left="284" w:hanging="284"/>
        <w:jc w:val="both"/>
      </w:pPr>
      <w:r>
        <w:rPr>
          <w:rFonts w:ascii="Utopia-Regular" w:hAnsi="Utopia-Regular" w:cs="Utopia-Regular"/>
          <w:b/>
          <w:bCs/>
          <w:sz w:val="22"/>
          <w:szCs w:val="22"/>
        </w:rPr>
        <w:t>13.</w:t>
      </w:r>
      <w:r>
        <w:rPr>
          <w:rFonts w:ascii="Utopia-Regular" w:hAnsi="Utopia-Regular" w:cs="Utopia-Regular"/>
          <w:sz w:val="22"/>
          <w:szCs w:val="22"/>
        </w:rPr>
        <w:t xml:space="preserve"> Le quote di partecipazione come autore, o aderente alla </w:t>
      </w:r>
      <w:r>
        <w:rPr>
          <w:rFonts w:ascii="Utopia-Italic" w:hAnsi="Utopia-Italic" w:cs="Utopia-Italic"/>
          <w:i/>
          <w:iCs/>
          <w:sz w:val="22"/>
          <w:szCs w:val="22"/>
        </w:rPr>
        <w:t xml:space="preserve">tabula gratulatoria, </w:t>
      </w:r>
      <w:r>
        <w:rPr>
          <w:rFonts w:ascii="Utopia-Regular" w:hAnsi="Utopia-Regular" w:cs="Utopia-Regular"/>
          <w:sz w:val="22"/>
          <w:szCs w:val="22"/>
        </w:rPr>
        <w:t xml:space="preserve">oppure come sostenitore, si possono versare unicamente tramite </w:t>
      </w:r>
      <w:r>
        <w:rPr>
          <w:rFonts w:ascii="Utopia-Semibold" w:hAnsi="Utopia-Semibold" w:cs="Utopia-Semibold"/>
          <w:b/>
          <w:bCs/>
          <w:sz w:val="22"/>
          <w:szCs w:val="22"/>
        </w:rPr>
        <w:t xml:space="preserve">bonifico bancario </w:t>
      </w:r>
      <w:r>
        <w:rPr>
          <w:rFonts w:ascii="Utopia-Regular" w:hAnsi="Utopia-Regular" w:cs="Utopia-Regular"/>
          <w:sz w:val="22"/>
          <w:szCs w:val="22"/>
        </w:rPr>
        <w:t xml:space="preserve">intestato a: Parrocchia Sacro Cuore di Gesù - Via </w:t>
      </w:r>
      <w:proofErr w:type="spellStart"/>
      <w:r>
        <w:rPr>
          <w:rFonts w:ascii="Utopia-Regular" w:hAnsi="Utopia-Regular" w:cs="Utopia-Regular"/>
          <w:sz w:val="22"/>
          <w:szCs w:val="22"/>
        </w:rPr>
        <w:t>Mirabello</w:t>
      </w:r>
      <w:proofErr w:type="spellEnd"/>
      <w:r>
        <w:rPr>
          <w:rFonts w:ascii="Utopia-Regular" w:hAnsi="Utopia-Regular" w:cs="Utopia-Regular"/>
          <w:sz w:val="22"/>
          <w:szCs w:val="22"/>
        </w:rPr>
        <w:t xml:space="preserve">, 52 – 35038 </w:t>
      </w:r>
      <w:proofErr w:type="spellStart"/>
      <w:r>
        <w:rPr>
          <w:rFonts w:ascii="Utopia-Regular" w:hAnsi="Utopia-Regular" w:cs="Utopia-Regular"/>
          <w:sz w:val="22"/>
          <w:szCs w:val="22"/>
        </w:rPr>
        <w:t>Torreglia</w:t>
      </w:r>
      <w:proofErr w:type="spellEnd"/>
      <w:r>
        <w:rPr>
          <w:rFonts w:ascii="Utopia-Regular" w:hAnsi="Utopia-Regular" w:cs="Utopia-Regular"/>
          <w:sz w:val="22"/>
          <w:szCs w:val="22"/>
        </w:rPr>
        <w:t xml:space="preserve"> (Pd). Codice IBAN: </w:t>
      </w:r>
      <w:r>
        <w:rPr>
          <w:rFonts w:ascii="Utopia-Semibold" w:hAnsi="Utopia-Semibold" w:cs="Utopia-Semibold"/>
          <w:b/>
          <w:bCs/>
          <w:sz w:val="22"/>
          <w:szCs w:val="22"/>
        </w:rPr>
        <w:t>IT20 W085 9063 0800 0002 0800 040</w:t>
      </w:r>
      <w:r>
        <w:rPr>
          <w:rFonts w:ascii="Utopia-Regular" w:hAnsi="Utopia-Regular" w:cs="Utopia-Regular"/>
          <w:sz w:val="22"/>
          <w:szCs w:val="22"/>
        </w:rPr>
        <w:t xml:space="preserve">, Banca del </w:t>
      </w:r>
      <w:proofErr w:type="spellStart"/>
      <w:r>
        <w:rPr>
          <w:rFonts w:ascii="Utopia-Regular" w:hAnsi="Utopia-Regular" w:cs="Utopia-Regular"/>
          <w:sz w:val="22"/>
          <w:szCs w:val="22"/>
        </w:rPr>
        <w:t>Centroveneto</w:t>
      </w:r>
      <w:proofErr w:type="spellEnd"/>
      <w:r>
        <w:rPr>
          <w:rFonts w:ascii="Utopia-Regular" w:hAnsi="Utopia-Regular" w:cs="Utopia-Regular"/>
          <w:sz w:val="22"/>
          <w:szCs w:val="22"/>
        </w:rPr>
        <w:t xml:space="preserve">, Filiale di </w:t>
      </w:r>
      <w:proofErr w:type="spellStart"/>
      <w:r>
        <w:rPr>
          <w:rFonts w:ascii="Utopia-Regular" w:hAnsi="Utopia-Regular" w:cs="Utopia-Regular"/>
          <w:sz w:val="22"/>
          <w:szCs w:val="22"/>
        </w:rPr>
        <w:t>Torreglia</w:t>
      </w:r>
      <w:proofErr w:type="spellEnd"/>
      <w:r>
        <w:rPr>
          <w:rFonts w:ascii="Utopia-Regular" w:hAnsi="Utopia-Regular" w:cs="Utopia-Regular"/>
          <w:sz w:val="22"/>
          <w:szCs w:val="22"/>
        </w:rPr>
        <w:t>, specificando la causale; in caso di particolari necessità, per bonifici dall’estero contattare gli organizzatori. Allegare il file, .pdf od altro formato, nel modulo d'iscrizione online.</w:t>
      </w:r>
    </w:p>
    <w:p w:rsidR="00662FFB" w:rsidRDefault="00DE48E7">
      <w:pPr>
        <w:pStyle w:val="Standard"/>
        <w:ind w:left="284"/>
        <w:jc w:val="both"/>
      </w:pPr>
      <w:r>
        <w:rPr>
          <w:rFonts w:ascii="Utopia-Regular" w:hAnsi="Utopia-Regular" w:cs="Utopia-Regular"/>
          <w:sz w:val="22"/>
          <w:szCs w:val="22"/>
        </w:rPr>
        <w:t>Indicare nella causale la dicitura “Nono Premio San Sabino”, specificando la modalità di adesione: “</w:t>
      </w:r>
      <w:r>
        <w:rPr>
          <w:rFonts w:ascii="Utopia-Semibold" w:hAnsi="Utopia-Semibold" w:cs="Utopia-Semibold"/>
          <w:b/>
          <w:bCs/>
          <w:sz w:val="22"/>
          <w:szCs w:val="22"/>
        </w:rPr>
        <w:t xml:space="preserve">autore” </w:t>
      </w:r>
      <w:r>
        <w:rPr>
          <w:rFonts w:ascii="Utopia-Regular" w:hAnsi="Utopia-Regular" w:cs="Utopia-Regular"/>
          <w:sz w:val="22"/>
          <w:szCs w:val="22"/>
        </w:rPr>
        <w:t>(punto 4), “</w:t>
      </w:r>
      <w:r>
        <w:rPr>
          <w:rFonts w:ascii="Utopia-Semibold" w:hAnsi="Utopia-Semibold" w:cs="Utopia-Semibold"/>
          <w:b/>
          <w:bCs/>
          <w:sz w:val="22"/>
          <w:szCs w:val="22"/>
        </w:rPr>
        <w:t xml:space="preserve">tabula gratulatoria” </w:t>
      </w:r>
      <w:r>
        <w:rPr>
          <w:rFonts w:ascii="Utopia-Regular" w:hAnsi="Utopia-Regular" w:cs="Utopia-Regular"/>
          <w:sz w:val="22"/>
          <w:szCs w:val="22"/>
        </w:rPr>
        <w:t>(punto 11), “</w:t>
      </w:r>
      <w:r>
        <w:rPr>
          <w:rFonts w:ascii="Utopia-Semibold" w:hAnsi="Utopia-Semibold" w:cs="Utopia-Semibold"/>
          <w:b/>
          <w:bCs/>
          <w:sz w:val="22"/>
          <w:szCs w:val="22"/>
        </w:rPr>
        <w:t xml:space="preserve">sostenitore” </w:t>
      </w:r>
      <w:r>
        <w:rPr>
          <w:rFonts w:ascii="Utopia-Regular" w:hAnsi="Utopia-Regular" w:cs="Utopia-Regular"/>
          <w:sz w:val="22"/>
          <w:szCs w:val="22"/>
        </w:rPr>
        <w:t>(punto 12).</w:t>
      </w:r>
    </w:p>
    <w:p w:rsidR="00662FFB" w:rsidRDefault="00662FFB">
      <w:pPr>
        <w:pStyle w:val="Standard"/>
        <w:ind w:left="284" w:hanging="284"/>
        <w:jc w:val="both"/>
        <w:rPr>
          <w:rFonts w:ascii="Utopia-Regular" w:hAnsi="Utopia-Regular" w:cs="Utopia-Regular"/>
          <w:sz w:val="20"/>
          <w:szCs w:val="22"/>
        </w:rPr>
      </w:pPr>
    </w:p>
    <w:p w:rsidR="00662FFB" w:rsidRDefault="00DE48E7" w:rsidP="00E24F0F">
      <w:pPr>
        <w:pStyle w:val="Standard"/>
        <w:ind w:left="284" w:hanging="284"/>
        <w:jc w:val="center"/>
        <w:rPr>
          <w:rFonts w:ascii="Utopia-Semibold" w:hAnsi="Utopia-Semibold" w:cs="Utopia-Semibold"/>
          <w:b/>
          <w:bCs/>
          <w:color w:val="FF0000"/>
          <w:sz w:val="22"/>
          <w:szCs w:val="22"/>
        </w:rPr>
      </w:pPr>
      <w:r>
        <w:rPr>
          <w:rFonts w:ascii="Utopia-Semibold" w:hAnsi="Utopia-Semibold" w:cs="Utopia-Semibold"/>
          <w:b/>
          <w:bCs/>
          <w:color w:val="FF0000"/>
          <w:sz w:val="22"/>
          <w:szCs w:val="22"/>
        </w:rPr>
        <w:t>CLAUSOLE</w:t>
      </w:r>
    </w:p>
    <w:p w:rsidR="00662FFB" w:rsidRDefault="00662FFB">
      <w:pPr>
        <w:pStyle w:val="Standard"/>
        <w:ind w:left="284" w:hanging="284"/>
        <w:jc w:val="both"/>
        <w:rPr>
          <w:rFonts w:ascii="Utopia-Semibold" w:hAnsi="Utopia-Semibold" w:cs="Utopia-Semibold"/>
          <w:b/>
          <w:bCs/>
          <w:sz w:val="16"/>
          <w:szCs w:val="22"/>
        </w:rPr>
      </w:pPr>
    </w:p>
    <w:p w:rsidR="00662FFB" w:rsidRDefault="00DE48E7">
      <w:pPr>
        <w:pStyle w:val="Standard"/>
        <w:ind w:left="284" w:hanging="284"/>
        <w:jc w:val="both"/>
      </w:pPr>
      <w:r>
        <w:rPr>
          <w:rFonts w:ascii="Utopia-Regular" w:hAnsi="Utopia-Regular" w:cs="Utopia-Regular"/>
          <w:b/>
          <w:bCs/>
          <w:sz w:val="22"/>
          <w:szCs w:val="22"/>
        </w:rPr>
        <w:t>14</w:t>
      </w:r>
      <w:r>
        <w:rPr>
          <w:rFonts w:ascii="Utopia-Regular" w:hAnsi="Utopia-Regular" w:cs="Utopia-Regular"/>
          <w:sz w:val="22"/>
          <w:szCs w:val="22"/>
        </w:rPr>
        <w:t>. I testi poetici pervenuti rimarranno in possesso del</w:t>
      </w:r>
      <w:r w:rsidR="00A42A97">
        <w:rPr>
          <w:rFonts w:ascii="Utopia-Regular" w:hAnsi="Utopia-Regular" w:cs="Utopia-Regular"/>
          <w:sz w:val="22"/>
          <w:szCs w:val="22"/>
        </w:rPr>
        <w:t xml:space="preserve">la Parrocchia di </w:t>
      </w:r>
      <w:proofErr w:type="spellStart"/>
      <w:r w:rsidR="00A42A97">
        <w:rPr>
          <w:rFonts w:ascii="Utopia-Regular" w:hAnsi="Utopia-Regular" w:cs="Utopia-Regular"/>
          <w:sz w:val="22"/>
          <w:szCs w:val="22"/>
        </w:rPr>
        <w:t>Torreglia</w:t>
      </w:r>
      <w:proofErr w:type="spellEnd"/>
      <w:r w:rsidR="00A42A97">
        <w:rPr>
          <w:rFonts w:ascii="Utopia-Regular" w:hAnsi="Utopia-Regular" w:cs="Utopia-Regular"/>
          <w:sz w:val="22"/>
          <w:szCs w:val="22"/>
        </w:rPr>
        <w:t xml:space="preserve"> e del Gruppo culturale La Perla</w:t>
      </w:r>
      <w:r>
        <w:rPr>
          <w:rFonts w:ascii="Utopia-Regular" w:hAnsi="Utopia-Regular" w:cs="Utopia-Regular"/>
          <w:sz w:val="22"/>
          <w:szCs w:val="22"/>
        </w:rPr>
        <w:t>, che si riserva</w:t>
      </w:r>
      <w:r w:rsidR="00A42A97">
        <w:rPr>
          <w:rFonts w:ascii="Utopia-Regular" w:hAnsi="Utopia-Regular" w:cs="Utopia-Regular"/>
          <w:sz w:val="22"/>
          <w:szCs w:val="22"/>
        </w:rPr>
        <w:t>no</w:t>
      </w:r>
      <w:r>
        <w:rPr>
          <w:rFonts w:ascii="Utopia-Regular" w:hAnsi="Utopia-Regular" w:cs="Utopia-Regular"/>
          <w:sz w:val="22"/>
          <w:szCs w:val="22"/>
        </w:rPr>
        <w:t xml:space="preserve"> la facoltà, senza richiesta di preventivo consenso, di pubblicarli, diffonderli ed utilizzarli “in toto”, o in parte.</w:t>
      </w:r>
    </w:p>
    <w:p w:rsidR="00662FFB" w:rsidRDefault="00662FFB">
      <w:pPr>
        <w:pStyle w:val="Standard"/>
        <w:ind w:left="284" w:hanging="284"/>
        <w:jc w:val="both"/>
        <w:rPr>
          <w:rFonts w:ascii="Utopia-Regular" w:hAnsi="Utopia-Regular" w:cs="Utopia-Regular"/>
          <w:sz w:val="22"/>
          <w:szCs w:val="22"/>
        </w:rPr>
      </w:pPr>
    </w:p>
    <w:p w:rsidR="00662FFB" w:rsidRDefault="00DE48E7">
      <w:pPr>
        <w:pStyle w:val="Standard"/>
        <w:ind w:left="284" w:hanging="284"/>
        <w:jc w:val="both"/>
      </w:pPr>
      <w:r>
        <w:rPr>
          <w:rFonts w:ascii="Utopia-Regular" w:hAnsi="Utopia-Regular" w:cs="Utopia-Regular"/>
          <w:b/>
          <w:bCs/>
          <w:sz w:val="22"/>
          <w:szCs w:val="22"/>
        </w:rPr>
        <w:t>15</w:t>
      </w:r>
      <w:r>
        <w:rPr>
          <w:rFonts w:ascii="Utopia-Regular" w:hAnsi="Utopia-Regular" w:cs="Utopia-Regular"/>
          <w:sz w:val="22"/>
          <w:szCs w:val="22"/>
        </w:rPr>
        <w:t>. Il Comitato organizzatore, qualora per motivi tecnici se ne manifestasse la necessità, si riserva in ogni momento di apportare al presente regolamento le opportune modifiche, in ogni caso non pregiudizievoli delle finalità del Premio.</w:t>
      </w:r>
    </w:p>
    <w:p w:rsidR="00662FFB" w:rsidRDefault="00662FFB">
      <w:pPr>
        <w:pStyle w:val="Standard"/>
        <w:ind w:left="284" w:hanging="284"/>
        <w:jc w:val="both"/>
        <w:rPr>
          <w:rFonts w:ascii="Utopia-Regular" w:hAnsi="Utopia-Regular" w:cs="Utopia-Regular"/>
          <w:sz w:val="22"/>
          <w:szCs w:val="22"/>
        </w:rPr>
      </w:pPr>
    </w:p>
    <w:p w:rsidR="00662FFB" w:rsidRDefault="00DE48E7">
      <w:pPr>
        <w:pStyle w:val="Standard"/>
        <w:ind w:left="284" w:hanging="284"/>
        <w:jc w:val="both"/>
      </w:pPr>
      <w:r>
        <w:rPr>
          <w:rFonts w:ascii="Utopia-Regular" w:hAnsi="Utopia-Regular" w:cs="Utopia-Regular"/>
          <w:b/>
          <w:bCs/>
          <w:sz w:val="22"/>
          <w:szCs w:val="22"/>
        </w:rPr>
        <w:t>16</w:t>
      </w:r>
      <w:r>
        <w:rPr>
          <w:rFonts w:ascii="Utopia-Regular" w:hAnsi="Utopia-Regular" w:cs="Utopia-Regular"/>
          <w:sz w:val="22"/>
          <w:szCs w:val="22"/>
        </w:rPr>
        <w:t>. La partecipazione al Premio in qualità di autore, di aderente alla tabula gratulatoria, o di sostenitore, comporta implicitamente l’</w:t>
      </w:r>
      <w:r>
        <w:rPr>
          <w:rFonts w:ascii="Utopia-Semibold" w:hAnsi="Utopia-Semibold" w:cs="Utopia-Semibold"/>
          <w:b/>
          <w:bCs/>
          <w:sz w:val="22"/>
          <w:szCs w:val="22"/>
        </w:rPr>
        <w:t xml:space="preserve">autorizzazione all’uso dei dati personali, </w:t>
      </w:r>
      <w:r>
        <w:rPr>
          <w:rFonts w:ascii="Utopia-Regular" w:hAnsi="Utopia-Regular" w:cs="Utopia-Regular"/>
          <w:sz w:val="22"/>
          <w:szCs w:val="22"/>
        </w:rPr>
        <w:t xml:space="preserve">ai sensi della Legge 31/12/1996, n. 675. Ai sensi della legge 675/96, la Parrocchia “Sacro Cuore di Gesù” in </w:t>
      </w:r>
      <w:proofErr w:type="spellStart"/>
      <w:r>
        <w:rPr>
          <w:rFonts w:ascii="Utopia-Regular" w:hAnsi="Utopia-Regular" w:cs="Utopia-Regular"/>
          <w:sz w:val="22"/>
          <w:szCs w:val="22"/>
        </w:rPr>
        <w:t>Torreglia</w:t>
      </w:r>
      <w:proofErr w:type="spellEnd"/>
      <w:r>
        <w:rPr>
          <w:rFonts w:ascii="Utopia-Regular" w:hAnsi="Utopia-Regular" w:cs="Utopia-Regular"/>
          <w:sz w:val="22"/>
          <w:szCs w:val="22"/>
        </w:rPr>
        <w:t xml:space="preserve"> e il Gruppo culturale “La Perla” informano che i dati personali devono essere forniti necessariamente per le norme del Premio e verranno esclusivamente utilizzati dall’organizzazione con l’ausilio di mezzi informatici e automatizzati ed eventualmente anche cartacei, per consentire lo svolgimento delle procedure concernenti la manifestazione suddetta. L’organizzazione informa, inoltre, che è diritto del partecipante (in qualsiasi momento e gratuitamente) conoscere i propri dati, le modalità di utilizzo ed ottenere: a) la conferma; b) l’aggiornamento o la rettifica; c) l’opposizione al loro trattamento; d) la cancellazione, il blocco, la trasformazione in forma anonima per i dati trattati in violazione di legge. Il partecipante deve esprimere il proprio consenso al trattamento dei dati personali, </w:t>
      </w:r>
      <w:r>
        <w:rPr>
          <w:rFonts w:ascii="Utopia-Semibold" w:hAnsi="Utopia-Semibold" w:cs="Utopia-Semibold"/>
          <w:b/>
          <w:bCs/>
          <w:sz w:val="22"/>
          <w:szCs w:val="22"/>
        </w:rPr>
        <w:t xml:space="preserve">spuntando il riquadro </w:t>
      </w:r>
      <w:r>
        <w:rPr>
          <w:rFonts w:ascii="Utopia-Regular" w:hAnsi="Utopia-Regular" w:cs="Utopia-Regular"/>
          <w:sz w:val="22"/>
          <w:szCs w:val="22"/>
        </w:rPr>
        <w:t>apposito nel modulo d'iscrizione online; in caso di mancato consenso, la richiesta d'iscrizione non potrà essere presa in considerazione.</w:t>
      </w:r>
    </w:p>
    <w:p w:rsidR="00662FFB" w:rsidRDefault="00662FFB">
      <w:pPr>
        <w:pStyle w:val="Standard"/>
        <w:ind w:left="284" w:hanging="284"/>
        <w:jc w:val="both"/>
        <w:rPr>
          <w:rFonts w:ascii="Utopia-Regular" w:hAnsi="Utopia-Regular" w:cs="Utopia-Regular"/>
          <w:sz w:val="22"/>
          <w:szCs w:val="22"/>
        </w:rPr>
      </w:pPr>
    </w:p>
    <w:p w:rsidR="00662FFB" w:rsidRDefault="00DE48E7">
      <w:pPr>
        <w:pStyle w:val="Standard"/>
        <w:ind w:left="284" w:hanging="284"/>
        <w:jc w:val="both"/>
      </w:pPr>
      <w:r>
        <w:rPr>
          <w:rFonts w:ascii="Utopia-Regular" w:hAnsi="Utopia-Regular" w:cs="Utopia-Regular"/>
          <w:b/>
          <w:bCs/>
          <w:sz w:val="22"/>
          <w:szCs w:val="22"/>
        </w:rPr>
        <w:t>17</w:t>
      </w:r>
      <w:r>
        <w:rPr>
          <w:rFonts w:ascii="Utopia-Regular" w:hAnsi="Utopia-Regular" w:cs="Utopia-Regular"/>
          <w:sz w:val="22"/>
          <w:szCs w:val="22"/>
        </w:rPr>
        <w:t>. Il presente regolamento è sottoposto alla legge italiana. Per i casi di controversia, è stabilita la competenza esclusiva dell’</w:t>
      </w:r>
      <w:r>
        <w:rPr>
          <w:rFonts w:ascii="Utopia-Semibold" w:hAnsi="Utopia-Semibold" w:cs="Utopia-Semibold"/>
          <w:b/>
          <w:bCs/>
          <w:sz w:val="22"/>
          <w:szCs w:val="22"/>
        </w:rPr>
        <w:t>autorità giudiziaria di Padova</w:t>
      </w:r>
      <w:r>
        <w:rPr>
          <w:rFonts w:ascii="Utopia-Regular" w:hAnsi="Utopia-Regular" w:cs="Utopia-Regular"/>
          <w:sz w:val="22"/>
          <w:szCs w:val="22"/>
        </w:rPr>
        <w:t>.</w:t>
      </w:r>
    </w:p>
    <w:p w:rsidR="00662FFB" w:rsidRDefault="00662FFB">
      <w:pPr>
        <w:pStyle w:val="Standard"/>
        <w:ind w:left="284" w:hanging="284"/>
        <w:jc w:val="both"/>
        <w:rPr>
          <w:rFonts w:ascii="Utopia-Regular" w:hAnsi="Utopia-Regular" w:cs="Utopia-Regular"/>
          <w:sz w:val="22"/>
          <w:szCs w:val="22"/>
        </w:rPr>
      </w:pPr>
    </w:p>
    <w:p w:rsidR="00662FFB" w:rsidRDefault="00DE48E7">
      <w:pPr>
        <w:pStyle w:val="Standard"/>
        <w:ind w:left="284" w:hanging="284"/>
        <w:jc w:val="both"/>
      </w:pPr>
      <w:r>
        <w:rPr>
          <w:rFonts w:ascii="Utopia-Regular" w:hAnsi="Utopia-Regular" w:cs="Utopia-Regular"/>
          <w:b/>
          <w:bCs/>
          <w:sz w:val="22"/>
          <w:szCs w:val="22"/>
        </w:rPr>
        <w:t>18</w:t>
      </w:r>
      <w:r>
        <w:rPr>
          <w:rFonts w:ascii="Utopia-Regular" w:hAnsi="Utopia-Regular" w:cs="Utopia-Regular"/>
          <w:sz w:val="22"/>
          <w:szCs w:val="22"/>
        </w:rPr>
        <w:t xml:space="preserve">. </w:t>
      </w:r>
      <w:r>
        <w:rPr>
          <w:rFonts w:ascii="Utopia-Semibold" w:hAnsi="Utopia-Semibold" w:cs="Utopia-Semibold"/>
          <w:b/>
          <w:bCs/>
          <w:sz w:val="22"/>
          <w:szCs w:val="22"/>
        </w:rPr>
        <w:t>Informazioni</w:t>
      </w:r>
      <w:r>
        <w:rPr>
          <w:rFonts w:ascii="Utopia-Regular" w:hAnsi="Utopia-Regular" w:cs="Utopia-Regular"/>
          <w:sz w:val="22"/>
          <w:szCs w:val="22"/>
        </w:rPr>
        <w:t xml:space="preserve">: tramite </w:t>
      </w:r>
      <w:proofErr w:type="spellStart"/>
      <w:r>
        <w:rPr>
          <w:rFonts w:ascii="Utopia-Regular" w:hAnsi="Utopia-Regular" w:cs="Utopia-Regular"/>
          <w:sz w:val="22"/>
          <w:szCs w:val="22"/>
        </w:rPr>
        <w:t>email</w:t>
      </w:r>
      <w:proofErr w:type="spellEnd"/>
      <w:r>
        <w:rPr>
          <w:rFonts w:ascii="Utopia-Regular" w:hAnsi="Utopia-Regular" w:cs="Utopia-Regular"/>
          <w:sz w:val="22"/>
          <w:szCs w:val="22"/>
        </w:rPr>
        <w:t xml:space="preserve"> all’indirizzo: sansabino@teatroperla.it, o telefonando al numero 347 5124891 in orario pomeridiano e serale. Altre info e notizie su </w:t>
      </w:r>
      <w:hyperlink r:id="rId9" w:history="1">
        <w:r>
          <w:rPr>
            <w:rFonts w:ascii="Utopia-Semibold" w:hAnsi="Utopia-Semibold" w:cs="Utopia-Semibold"/>
            <w:b/>
            <w:bCs/>
            <w:color w:val="00000A"/>
            <w:sz w:val="22"/>
            <w:szCs w:val="22"/>
          </w:rPr>
          <w:t>www.parrocchiatorreglia.it</w:t>
        </w:r>
      </w:hyperlink>
    </w:p>
    <w:sectPr w:rsidR="00662FFB" w:rsidSect="00357E8B">
      <w:pgSz w:w="11906" w:h="16838"/>
      <w:pgMar w:top="1021" w:right="849" w:bottom="1021"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19" w:rsidRDefault="007B3E19" w:rsidP="00662FFB">
      <w:pPr>
        <w:spacing w:after="0" w:line="240" w:lineRule="auto"/>
      </w:pPr>
      <w:r>
        <w:separator/>
      </w:r>
    </w:p>
  </w:endnote>
  <w:endnote w:type="continuationSeparator" w:id="0">
    <w:p w:rsidR="007B3E19" w:rsidRDefault="007B3E19" w:rsidP="00662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2FF" w:usb1="0000FCFF" w:usb2="00000001" w:usb3="00000000" w:csb0="0000019F" w:csb1="00000000"/>
  </w:font>
  <w:font w:name="Utopia-Semibold">
    <w:panose1 w:val="00000000000000000000"/>
    <w:charset w:val="00"/>
    <w:family w:val="roman"/>
    <w:notTrueType/>
    <w:pitch w:val="default"/>
    <w:sig w:usb0="00000003" w:usb1="00000000" w:usb2="00000000" w:usb3="00000000" w:csb0="00000001" w:csb1="00000000"/>
  </w:font>
  <w:font w:name="Utopia-SemiboldItalic">
    <w:panose1 w:val="00000000000000000000"/>
    <w:charset w:val="00"/>
    <w:family w:val="roman"/>
    <w:notTrueType/>
    <w:pitch w:val="default"/>
    <w:sig w:usb0="00000003" w:usb1="00000000" w:usb2="00000000" w:usb3="00000000" w:csb0="00000001" w:csb1="00000000"/>
  </w:font>
  <w:font w:name="Utopia-Regular">
    <w:altName w:val="Times New Roman"/>
    <w:charset w:val="00"/>
    <w:family w:val="roman"/>
    <w:pitch w:val="variable"/>
    <w:sig w:usb0="00000000" w:usb1="00000000" w:usb2="00000000" w:usb3="00000000" w:csb0="00000000" w:csb1="00000000"/>
  </w:font>
  <w:font w:name="Utopia-Italic">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19" w:rsidRDefault="007B3E19" w:rsidP="00662FFB">
      <w:pPr>
        <w:spacing w:after="0" w:line="240" w:lineRule="auto"/>
      </w:pPr>
      <w:r w:rsidRPr="00662FFB">
        <w:rPr>
          <w:color w:val="000000"/>
        </w:rPr>
        <w:ptab w:relativeTo="margin" w:alignment="center" w:leader="none"/>
      </w:r>
    </w:p>
  </w:footnote>
  <w:footnote w:type="continuationSeparator" w:id="0">
    <w:p w:rsidR="007B3E19" w:rsidRDefault="007B3E19" w:rsidP="00662F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0215"/>
    <w:multiLevelType w:val="hybridMultilevel"/>
    <w:tmpl w:val="D7268864"/>
    <w:lvl w:ilvl="0" w:tplc="F2FC5E80">
      <w:start w:val="19"/>
      <w:numFmt w:val="bullet"/>
      <w:lvlText w:val="-"/>
      <w:lvlJc w:val="left"/>
      <w:pPr>
        <w:ind w:left="720" w:hanging="360"/>
      </w:pPr>
      <w:rPr>
        <w:rFonts w:ascii="Times New Roman" w:eastAsia="Tahom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657BDE"/>
    <w:multiLevelType w:val="hybridMultilevel"/>
    <w:tmpl w:val="EB0CD308"/>
    <w:lvl w:ilvl="0" w:tplc="9C6ED64E">
      <w:start w:val="19"/>
      <w:numFmt w:val="bullet"/>
      <w:lvlText w:val="-"/>
      <w:lvlJc w:val="left"/>
      <w:pPr>
        <w:ind w:left="720" w:hanging="360"/>
      </w:pPr>
      <w:rPr>
        <w:rFonts w:ascii="Calibri" w:eastAsia="Tahoma" w:hAnsi="Calibr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1C7A38"/>
    <w:multiLevelType w:val="multilevel"/>
    <w:tmpl w:val="43FC801A"/>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4BA12412"/>
    <w:multiLevelType w:val="multilevel"/>
    <w:tmpl w:val="E9BED78A"/>
    <w:styleLink w:val="WWNum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5A4A10CD"/>
    <w:multiLevelType w:val="multilevel"/>
    <w:tmpl w:val="58F07FAA"/>
    <w:styleLink w:val="Nessunelenco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669C3346"/>
    <w:multiLevelType w:val="hybridMultilevel"/>
    <w:tmpl w:val="9796D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lvl w:ilvl="0">
        <w:start w:val="1"/>
        <w:numFmt w:val="decimal"/>
        <w:lvlText w:val="%1."/>
        <w:lvlJc w:val="left"/>
        <w:rPr>
          <w:b/>
        </w:rPr>
      </w:lvl>
    </w:lvlOverride>
  </w:num>
  <w:num w:numId="3">
    <w:abstractNumId w:val="3"/>
  </w:num>
  <w:num w:numId="4">
    <w:abstractNumId w:val="2"/>
    <w:lvlOverride w:ilvl="0">
      <w:startOverride w:val="1"/>
      <w:lvl w:ilvl="0">
        <w:start w:val="1"/>
        <w:numFmt w:val="decimal"/>
        <w:lvlText w:val="%1."/>
        <w:lvlJc w:val="left"/>
        <w:rPr>
          <w:b/>
        </w:rPr>
      </w:lvl>
    </w:lvlOverride>
  </w:num>
  <w:num w:numId="5">
    <w:abstractNumId w:val="1"/>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defaultTabStop w:val="708"/>
  <w:autoHyphenation/>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662FFB"/>
    <w:rsid w:val="000D5981"/>
    <w:rsid w:val="001612B9"/>
    <w:rsid w:val="001729CF"/>
    <w:rsid w:val="0019264D"/>
    <w:rsid w:val="001F1CA9"/>
    <w:rsid w:val="0027159E"/>
    <w:rsid w:val="0027729F"/>
    <w:rsid w:val="002E5563"/>
    <w:rsid w:val="0032543E"/>
    <w:rsid w:val="00357E8B"/>
    <w:rsid w:val="0038035E"/>
    <w:rsid w:val="003C77C9"/>
    <w:rsid w:val="004007D5"/>
    <w:rsid w:val="00630A90"/>
    <w:rsid w:val="00662FFB"/>
    <w:rsid w:val="007B3E19"/>
    <w:rsid w:val="009C0EE7"/>
    <w:rsid w:val="009D4F23"/>
    <w:rsid w:val="00A37C45"/>
    <w:rsid w:val="00A42A97"/>
    <w:rsid w:val="00A57934"/>
    <w:rsid w:val="00A9495D"/>
    <w:rsid w:val="00B0354D"/>
    <w:rsid w:val="00D06AA9"/>
    <w:rsid w:val="00D07A5F"/>
    <w:rsid w:val="00D25B9D"/>
    <w:rsid w:val="00D81216"/>
    <w:rsid w:val="00DE48E7"/>
    <w:rsid w:val="00DF4F33"/>
    <w:rsid w:val="00E24F0F"/>
    <w:rsid w:val="00F005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ahoma" w:hAnsi="Calibri" w:cs="Tahoma"/>
        <w:kern w:val="3"/>
        <w:sz w:val="24"/>
        <w:szCs w:val="22"/>
        <w:lang w:val="it-IT" w:eastAsia="it-IT"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12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62FFB"/>
    <w:pPr>
      <w:widowControl/>
      <w:spacing w:after="0" w:line="240" w:lineRule="auto"/>
    </w:pPr>
    <w:rPr>
      <w:rFonts w:ascii="Times New Roman" w:eastAsia="Times New Roman" w:hAnsi="Times New Roman" w:cs="Times New Roman"/>
      <w:szCs w:val="24"/>
    </w:rPr>
  </w:style>
  <w:style w:type="paragraph" w:customStyle="1" w:styleId="Heading">
    <w:name w:val="Heading"/>
    <w:basedOn w:val="Standard"/>
    <w:next w:val="Textbody"/>
    <w:rsid w:val="00662FFB"/>
    <w:pPr>
      <w:keepNext/>
      <w:spacing w:before="240" w:after="120"/>
    </w:pPr>
    <w:rPr>
      <w:rFonts w:ascii="Liberation Sans" w:eastAsia="SimSun" w:hAnsi="Liberation Sans" w:cs="Mangal"/>
      <w:sz w:val="28"/>
      <w:szCs w:val="28"/>
    </w:rPr>
  </w:style>
  <w:style w:type="paragraph" w:customStyle="1" w:styleId="Textbody">
    <w:name w:val="Text body"/>
    <w:basedOn w:val="Standard"/>
    <w:rsid w:val="00662FFB"/>
    <w:pPr>
      <w:spacing w:after="140" w:line="288" w:lineRule="auto"/>
    </w:pPr>
  </w:style>
  <w:style w:type="paragraph" w:styleId="Elenco">
    <w:name w:val="List"/>
    <w:basedOn w:val="Textbody"/>
    <w:rsid w:val="00662FFB"/>
    <w:rPr>
      <w:rFonts w:cs="Mangal"/>
    </w:rPr>
  </w:style>
  <w:style w:type="paragraph" w:customStyle="1" w:styleId="Caption">
    <w:name w:val="Caption"/>
    <w:basedOn w:val="Standard"/>
    <w:rsid w:val="00662FFB"/>
    <w:pPr>
      <w:suppressLineNumbers/>
      <w:spacing w:before="120" w:after="120"/>
    </w:pPr>
    <w:rPr>
      <w:rFonts w:cs="Mangal"/>
      <w:i/>
      <w:iCs/>
    </w:rPr>
  </w:style>
  <w:style w:type="paragraph" w:customStyle="1" w:styleId="Index">
    <w:name w:val="Index"/>
    <w:basedOn w:val="Standard"/>
    <w:rsid w:val="00662FFB"/>
    <w:pPr>
      <w:suppressLineNumbers/>
    </w:pPr>
    <w:rPr>
      <w:rFonts w:cs="Mangal"/>
    </w:rPr>
  </w:style>
  <w:style w:type="paragraph" w:styleId="Paragrafoelenco">
    <w:name w:val="List Paragraph"/>
    <w:basedOn w:val="Standard"/>
    <w:rsid w:val="00662FFB"/>
    <w:pPr>
      <w:ind w:left="708"/>
    </w:pPr>
  </w:style>
  <w:style w:type="character" w:customStyle="1" w:styleId="Internetlink">
    <w:name w:val="Internet link"/>
    <w:rsid w:val="00662FFB"/>
    <w:rPr>
      <w:color w:val="0000FF"/>
      <w:u w:val="single"/>
    </w:rPr>
  </w:style>
  <w:style w:type="numbering" w:customStyle="1" w:styleId="Nessunelenco1">
    <w:name w:val="Nessun elenco1"/>
    <w:basedOn w:val="Nessunelenco"/>
    <w:rsid w:val="00662FFB"/>
    <w:pPr>
      <w:numPr>
        <w:numId w:val="1"/>
      </w:numPr>
    </w:pPr>
  </w:style>
  <w:style w:type="numbering" w:customStyle="1" w:styleId="WWNum1">
    <w:name w:val="WWNum1"/>
    <w:basedOn w:val="Nessunelenco"/>
    <w:rsid w:val="00662FFB"/>
    <w:pPr>
      <w:numPr>
        <w:numId w:val="8"/>
      </w:numPr>
    </w:pPr>
  </w:style>
  <w:style w:type="numbering" w:customStyle="1" w:styleId="WWNum2">
    <w:name w:val="WWNum2"/>
    <w:basedOn w:val="Nessunelenco"/>
    <w:rsid w:val="00662FFB"/>
    <w:pPr>
      <w:numPr>
        <w:numId w:val="3"/>
      </w:numPr>
    </w:pPr>
  </w:style>
  <w:style w:type="character" w:styleId="Collegamentoipertestuale">
    <w:name w:val="Hyperlink"/>
    <w:basedOn w:val="Carpredefinitoparagrafo"/>
    <w:uiPriority w:val="99"/>
    <w:unhideWhenUsed/>
    <w:rsid w:val="00D25B9D"/>
    <w:rPr>
      <w:color w:val="0000FF" w:themeColor="hyperlink"/>
      <w:u w:val="single"/>
    </w:rPr>
  </w:style>
  <w:style w:type="paragraph" w:styleId="Testofumetto">
    <w:name w:val="Balloon Text"/>
    <w:basedOn w:val="Normale"/>
    <w:link w:val="TestofumettoCarattere"/>
    <w:uiPriority w:val="99"/>
    <w:semiHidden/>
    <w:unhideWhenUsed/>
    <w:rsid w:val="0019264D"/>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19264D"/>
    <w:rPr>
      <w:rFonts w:ascii="Tahoma" w:hAnsi="Tahoma"/>
      <w:sz w:val="16"/>
      <w:szCs w:val="16"/>
    </w:rPr>
  </w:style>
  <w:style w:type="paragraph" w:styleId="Testonormale">
    <w:name w:val="Plain Text"/>
    <w:basedOn w:val="Normale"/>
    <w:link w:val="TestonormaleCarattere"/>
    <w:unhideWhenUsed/>
    <w:rsid w:val="00357E8B"/>
    <w:pPr>
      <w:widowControl/>
      <w:suppressAutoHyphens w:val="0"/>
      <w:autoSpaceDN/>
      <w:spacing w:after="0" w:line="240" w:lineRule="auto"/>
      <w:textAlignment w:val="auto"/>
    </w:pPr>
    <w:rPr>
      <w:rFonts w:ascii="Consolas" w:eastAsia="Calibri" w:hAnsi="Consolas" w:cs="Times New Roman"/>
      <w:kern w:val="0"/>
      <w:sz w:val="21"/>
      <w:szCs w:val="21"/>
      <w:lang w:eastAsia="en-US"/>
    </w:rPr>
  </w:style>
  <w:style w:type="character" w:customStyle="1" w:styleId="TestonormaleCarattere">
    <w:name w:val="Testo normale Carattere"/>
    <w:basedOn w:val="Carpredefinitoparagrafo"/>
    <w:link w:val="Testonormale"/>
    <w:rsid w:val="00357E8B"/>
    <w:rPr>
      <w:rFonts w:ascii="Consolas" w:eastAsia="Calibri" w:hAnsi="Consolas" w:cs="Times New Roman"/>
      <w:kern w:val="0"/>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ansabino@teatroperla.it" TargetMode="External"/><Relationship Id="rId3" Type="http://schemas.openxmlformats.org/officeDocument/2006/relationships/settings" Target="settings.xml"/><Relationship Id="rId7" Type="http://schemas.openxmlformats.org/officeDocument/2006/relationships/hyperlink" Target="mailto:premiosansabino@teatroper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rrocchiatorre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1551</Words>
  <Characters>8842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3</cp:revision>
  <cp:lastPrinted>2015-01-08T20:39:00Z</cp:lastPrinted>
  <dcterms:created xsi:type="dcterms:W3CDTF">2016-11-02T08:14:00Z</dcterms:created>
  <dcterms:modified xsi:type="dcterms:W3CDTF">2016-11-02T08:15:00Z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